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C9" w:rsidRPr="002C29C9" w:rsidRDefault="002C29C9" w:rsidP="002C29C9">
      <w:pPr>
        <w:spacing w:line="360" w:lineRule="auto"/>
        <w:ind w:firstLine="603"/>
        <w:jc w:val="center"/>
        <w:rPr>
          <w:b/>
          <w:sz w:val="28"/>
          <w:szCs w:val="28"/>
        </w:rPr>
      </w:pPr>
      <w:r>
        <w:rPr>
          <w:b/>
          <w:sz w:val="28"/>
          <w:szCs w:val="28"/>
        </w:rPr>
        <w:t>LỜI MỞ</w:t>
      </w:r>
      <w:r w:rsidRPr="002C29C9">
        <w:rPr>
          <w:b/>
          <w:sz w:val="28"/>
          <w:szCs w:val="28"/>
        </w:rPr>
        <w:t xml:space="preserve"> ĐẦU</w:t>
      </w:r>
    </w:p>
    <w:p w:rsidR="002C29C9" w:rsidRPr="002C29C9" w:rsidRDefault="002C29C9" w:rsidP="002C29C9">
      <w:pPr>
        <w:spacing w:line="360" w:lineRule="auto"/>
        <w:ind w:firstLine="603"/>
        <w:jc w:val="both"/>
        <w:rPr>
          <w:sz w:val="28"/>
          <w:szCs w:val="28"/>
        </w:rPr>
      </w:pPr>
      <w:r w:rsidRPr="002C29C9">
        <w:rPr>
          <w:sz w:val="28"/>
          <w:szCs w:val="28"/>
        </w:rPr>
        <w:t>Toán học là một môn học cực kỳ thú vị và hấp dẫn. Tuy nhiên không phải ai trong chúng ta cũng yêu thích môn học này. Đặc biệt trong thời kỳ hiện nay, toán học không chỉ đơn giản là những phép cộng, trừ, nhân, chia đơn thuần mà là những bài toán đố, bài toán có lời văn, đòi hỏi chúng ta phải tư duy, suy luận nhiều mới có thể tìm ra được lời giải.</w:t>
      </w:r>
    </w:p>
    <w:p w:rsidR="002C29C9" w:rsidRPr="002C29C9" w:rsidRDefault="002C29C9" w:rsidP="002C29C9">
      <w:pPr>
        <w:spacing w:line="360" w:lineRule="auto"/>
        <w:ind w:firstLine="603"/>
        <w:jc w:val="both"/>
        <w:rPr>
          <w:sz w:val="28"/>
          <w:szCs w:val="28"/>
        </w:rPr>
      </w:pPr>
      <w:r w:rsidRPr="002C29C9">
        <w:rPr>
          <w:sz w:val="28"/>
          <w:szCs w:val="28"/>
        </w:rPr>
        <w:t>Để giúp các thày cô giáo, các bậc phụ huynh và các em học sinh có tài liệu tham khảo phù hợp với mục tiêu chương trình mới, giúp ích cho việc chuyển tải nội dung kiến thức cũng như phong cách học tập mới cho học sinh, thư việ</w:t>
      </w:r>
      <w:r w:rsidR="00924D83">
        <w:rPr>
          <w:sz w:val="28"/>
          <w:szCs w:val="28"/>
        </w:rPr>
        <w:t>n trường THCS, THPT Phan Châu Trinh</w:t>
      </w:r>
      <w:r w:rsidRPr="002C29C9">
        <w:rPr>
          <w:sz w:val="28"/>
          <w:szCs w:val="28"/>
        </w:rPr>
        <w:t xml:space="preserve"> biên soạn cuốn thư mục </w:t>
      </w:r>
      <w:r>
        <w:rPr>
          <w:sz w:val="28"/>
          <w:szCs w:val="28"/>
        </w:rPr>
        <w:t>chuyên đề giới thiệu sách toán.</w:t>
      </w:r>
    </w:p>
    <w:p w:rsidR="002C29C9" w:rsidRPr="002C29C9" w:rsidRDefault="002C29C9" w:rsidP="002C29C9">
      <w:pPr>
        <w:spacing w:line="360" w:lineRule="auto"/>
        <w:ind w:firstLine="603"/>
        <w:jc w:val="both"/>
        <w:rPr>
          <w:sz w:val="28"/>
          <w:szCs w:val="28"/>
        </w:rPr>
      </w:pPr>
      <w:r w:rsidRPr="002C29C9">
        <w:rPr>
          <w:sz w:val="28"/>
          <w:szCs w:val="28"/>
        </w:rPr>
        <w:t xml:space="preserve"> Cuốn t</w:t>
      </w:r>
      <w:r w:rsidR="00924D83">
        <w:rPr>
          <w:sz w:val="28"/>
          <w:szCs w:val="28"/>
        </w:rPr>
        <w:t>hư mục sẽ giới thiệu với các thầ</w:t>
      </w:r>
      <w:r w:rsidRPr="002C29C9">
        <w:rPr>
          <w:sz w:val="28"/>
          <w:szCs w:val="28"/>
        </w:rPr>
        <w:t xml:space="preserve">y cô giáo, các bậc phụ huynh và các em học sinh </w:t>
      </w:r>
      <w:r>
        <w:rPr>
          <w:sz w:val="28"/>
          <w:szCs w:val="28"/>
        </w:rPr>
        <w:t>1</w:t>
      </w:r>
      <w:r w:rsidR="00924D83">
        <w:rPr>
          <w:sz w:val="28"/>
          <w:szCs w:val="28"/>
        </w:rPr>
        <w:t>0</w:t>
      </w:r>
      <w:r w:rsidRPr="002C29C9">
        <w:rPr>
          <w:sz w:val="28"/>
          <w:szCs w:val="28"/>
        </w:rPr>
        <w:t xml:space="preserve"> cuốn sách</w:t>
      </w:r>
      <w:r w:rsidR="005776E1">
        <w:rPr>
          <w:sz w:val="28"/>
          <w:szCs w:val="28"/>
        </w:rPr>
        <w:t xml:space="preserve"> đang có trong thư viện</w:t>
      </w:r>
      <w:r w:rsidRPr="002C29C9">
        <w:rPr>
          <w:sz w:val="28"/>
          <w:szCs w:val="28"/>
        </w:rPr>
        <w:t>. Mỗi cuốn sách lại đưa ra một dạng toán và cách giải hấp dẫn và lý thú khác nhau.</w:t>
      </w:r>
    </w:p>
    <w:p w:rsidR="002C29C9" w:rsidRPr="002C29C9" w:rsidRDefault="002C29C9" w:rsidP="002C29C9">
      <w:pPr>
        <w:spacing w:line="360" w:lineRule="auto"/>
        <w:ind w:firstLine="603"/>
        <w:jc w:val="both"/>
        <w:rPr>
          <w:sz w:val="28"/>
          <w:szCs w:val="28"/>
        </w:rPr>
      </w:pPr>
      <w:r w:rsidRPr="002C29C9">
        <w:rPr>
          <w:sz w:val="28"/>
          <w:szCs w:val="28"/>
        </w:rPr>
        <w:t>Mặ</w:t>
      </w:r>
      <w:r w:rsidRPr="002C29C9">
        <w:rPr>
          <w:rFonts w:cs=".VnTime"/>
          <w:sz w:val="28"/>
          <w:szCs w:val="28"/>
        </w:rPr>
        <w:t>c</w:t>
      </w:r>
      <w:r w:rsidRPr="002C29C9">
        <w:rPr>
          <w:sz w:val="28"/>
          <w:szCs w:val="28"/>
        </w:rPr>
        <w:t xml:space="preserve"> dù đã có nhiều cố gắng, song không thể tránh được những hạn chế, rất mong được các thày cô giáo, các bậc phụ huynh và các em học sinh góp ý để cuốn thư mục được hoàn thiện hơn.</w:t>
      </w:r>
    </w:p>
    <w:p w:rsidR="002C29C9" w:rsidRPr="002C29C9" w:rsidRDefault="002C29C9" w:rsidP="002C29C9">
      <w:pPr>
        <w:spacing w:line="360" w:lineRule="auto"/>
        <w:ind w:firstLine="603"/>
        <w:jc w:val="both"/>
        <w:rPr>
          <w:sz w:val="28"/>
          <w:szCs w:val="28"/>
        </w:rPr>
      </w:pPr>
      <w:r w:rsidRPr="002C29C9">
        <w:rPr>
          <w:sz w:val="28"/>
          <w:szCs w:val="28"/>
        </w:rPr>
        <w:t xml:space="preserve">Xin chân thành cảm </w:t>
      </w:r>
      <w:r w:rsidRPr="002C29C9">
        <w:rPr>
          <w:rFonts w:hint="eastAsia"/>
          <w:sz w:val="28"/>
          <w:szCs w:val="28"/>
        </w:rPr>
        <w:t>ơ</w:t>
      </w:r>
      <w:r w:rsidRPr="002C29C9">
        <w:rPr>
          <w:sz w:val="28"/>
          <w:szCs w:val="28"/>
        </w:rPr>
        <w:t>n!</w:t>
      </w:r>
    </w:p>
    <w:p w:rsidR="002C29C9" w:rsidRPr="002C29C9" w:rsidRDefault="002C29C9" w:rsidP="002C29C9">
      <w:pPr>
        <w:spacing w:line="360" w:lineRule="auto"/>
        <w:rPr>
          <w:rFonts w:ascii="Arial" w:hAnsi="Arial" w:cs="Arial"/>
          <w:sz w:val="28"/>
          <w:szCs w:val="28"/>
        </w:rPr>
      </w:pPr>
      <w:r w:rsidRPr="002C29C9">
        <w:rPr>
          <w:rFonts w:ascii="Arial" w:hAnsi="Arial" w:cs="Arial"/>
          <w:sz w:val="28"/>
          <w:szCs w:val="28"/>
        </w:rPr>
        <w:t xml:space="preserve">                                                       </w:t>
      </w:r>
    </w:p>
    <w:p w:rsidR="002C29C9" w:rsidRDefault="002C29C9" w:rsidP="002C29C9">
      <w:pPr>
        <w:spacing w:line="360" w:lineRule="auto"/>
        <w:jc w:val="center"/>
        <w:rPr>
          <w:b/>
          <w:sz w:val="28"/>
          <w:szCs w:val="28"/>
        </w:rPr>
      </w:pPr>
      <w:r w:rsidRPr="002C29C9">
        <w:rPr>
          <w:b/>
          <w:sz w:val="28"/>
          <w:szCs w:val="28"/>
        </w:rPr>
        <w:t xml:space="preserve">                                                      </w:t>
      </w:r>
      <w:r w:rsidR="009E3285">
        <w:rPr>
          <w:b/>
          <w:sz w:val="28"/>
          <w:szCs w:val="28"/>
        </w:rPr>
        <w:t>NGƯỜI BIÊN SOẠN</w:t>
      </w:r>
    </w:p>
    <w:p w:rsidR="009E3285" w:rsidRDefault="009E3285" w:rsidP="002C29C9">
      <w:pPr>
        <w:spacing w:line="360" w:lineRule="auto"/>
        <w:jc w:val="center"/>
        <w:rPr>
          <w:b/>
          <w:sz w:val="28"/>
          <w:szCs w:val="28"/>
        </w:rPr>
      </w:pPr>
      <w:r>
        <w:rPr>
          <w:b/>
          <w:sz w:val="28"/>
          <w:szCs w:val="28"/>
        </w:rPr>
        <w:t xml:space="preserve">                                                       CBTV</w:t>
      </w:r>
    </w:p>
    <w:p w:rsidR="009E3285" w:rsidRDefault="009E3285" w:rsidP="002C29C9">
      <w:pPr>
        <w:spacing w:line="360" w:lineRule="auto"/>
        <w:jc w:val="center"/>
        <w:rPr>
          <w:b/>
          <w:sz w:val="28"/>
          <w:szCs w:val="28"/>
        </w:rPr>
      </w:pPr>
    </w:p>
    <w:p w:rsidR="009E3285" w:rsidRDefault="009E3285" w:rsidP="002C29C9">
      <w:pPr>
        <w:spacing w:line="360" w:lineRule="auto"/>
        <w:jc w:val="center"/>
        <w:rPr>
          <w:b/>
          <w:sz w:val="28"/>
          <w:szCs w:val="28"/>
        </w:rPr>
      </w:pPr>
    </w:p>
    <w:p w:rsidR="009E3285" w:rsidRPr="002C29C9" w:rsidRDefault="009E3285" w:rsidP="002C29C9">
      <w:pPr>
        <w:spacing w:line="360" w:lineRule="auto"/>
        <w:jc w:val="center"/>
        <w:rPr>
          <w:b/>
          <w:sz w:val="28"/>
          <w:szCs w:val="28"/>
        </w:rPr>
      </w:pPr>
      <w:r>
        <w:rPr>
          <w:b/>
          <w:sz w:val="28"/>
          <w:szCs w:val="28"/>
        </w:rPr>
        <w:t xml:space="preserve">                                                      </w:t>
      </w:r>
      <w:r w:rsidR="00924D83">
        <w:rPr>
          <w:b/>
          <w:sz w:val="28"/>
          <w:szCs w:val="28"/>
        </w:rPr>
        <w:t>Lê Thị Huyền Trang</w:t>
      </w:r>
    </w:p>
    <w:p w:rsidR="002C29C9" w:rsidRPr="002C29C9" w:rsidRDefault="002C29C9" w:rsidP="002C29C9">
      <w:pPr>
        <w:spacing w:line="360" w:lineRule="auto"/>
        <w:rPr>
          <w:rFonts w:ascii="Arial" w:hAnsi="Arial" w:cs="Arial"/>
          <w:sz w:val="28"/>
          <w:szCs w:val="28"/>
        </w:rPr>
      </w:pPr>
    </w:p>
    <w:p w:rsidR="002C29C9" w:rsidRDefault="002C29C9" w:rsidP="00017028">
      <w:pPr>
        <w:spacing w:line="360" w:lineRule="auto"/>
        <w:jc w:val="both"/>
        <w:rPr>
          <w:b/>
          <w:sz w:val="28"/>
          <w:szCs w:val="28"/>
        </w:rPr>
      </w:pPr>
    </w:p>
    <w:p w:rsidR="002C29C9" w:rsidRDefault="002C29C9" w:rsidP="00017028">
      <w:pPr>
        <w:spacing w:line="360" w:lineRule="auto"/>
        <w:jc w:val="both"/>
        <w:rPr>
          <w:b/>
          <w:sz w:val="28"/>
          <w:szCs w:val="28"/>
        </w:rPr>
      </w:pPr>
    </w:p>
    <w:p w:rsidR="009E3285" w:rsidRDefault="009E3285" w:rsidP="00017028">
      <w:pPr>
        <w:spacing w:line="360" w:lineRule="auto"/>
        <w:jc w:val="both"/>
        <w:rPr>
          <w:b/>
          <w:sz w:val="28"/>
          <w:szCs w:val="28"/>
        </w:rPr>
      </w:pPr>
    </w:p>
    <w:p w:rsidR="009E3285" w:rsidRDefault="009E3285" w:rsidP="00017028">
      <w:pPr>
        <w:spacing w:line="360" w:lineRule="auto"/>
        <w:jc w:val="both"/>
        <w:rPr>
          <w:b/>
          <w:sz w:val="28"/>
          <w:szCs w:val="28"/>
        </w:rPr>
      </w:pPr>
    </w:p>
    <w:p w:rsidR="002C29C9" w:rsidRDefault="002C29C9" w:rsidP="002C29C9">
      <w:pPr>
        <w:spacing w:line="360" w:lineRule="auto"/>
        <w:jc w:val="center"/>
        <w:rPr>
          <w:b/>
          <w:sz w:val="28"/>
          <w:szCs w:val="28"/>
        </w:rPr>
      </w:pPr>
      <w:r>
        <w:rPr>
          <w:b/>
          <w:sz w:val="28"/>
          <w:szCs w:val="28"/>
        </w:rPr>
        <w:lastRenderedPageBreak/>
        <w:t>NỘI DUNG</w:t>
      </w:r>
    </w:p>
    <w:p w:rsidR="00735E9F" w:rsidRPr="00735E9F" w:rsidRDefault="00A51904" w:rsidP="00735E9F">
      <w:pPr>
        <w:pStyle w:val="ListParagraph"/>
        <w:numPr>
          <w:ilvl w:val="0"/>
          <w:numId w:val="1"/>
        </w:numPr>
        <w:spacing w:line="360" w:lineRule="auto"/>
        <w:rPr>
          <w:sz w:val="28"/>
          <w:szCs w:val="28"/>
        </w:rPr>
      </w:pPr>
      <w:r>
        <w:rPr>
          <w:b/>
          <w:sz w:val="28"/>
          <w:szCs w:val="28"/>
        </w:rPr>
        <w:t>Bài giảng &amp;</w:t>
      </w:r>
      <w:r w:rsidR="00735E9F">
        <w:rPr>
          <w:b/>
          <w:sz w:val="28"/>
          <w:szCs w:val="28"/>
        </w:rPr>
        <w:t xml:space="preserve"> </w:t>
      </w:r>
      <w:r>
        <w:rPr>
          <w:b/>
          <w:sz w:val="28"/>
          <w:szCs w:val="28"/>
        </w:rPr>
        <w:t>lời giải chi tiết Toán 9</w:t>
      </w:r>
      <w:r w:rsidR="008A1D78">
        <w:rPr>
          <w:b/>
          <w:sz w:val="28"/>
          <w:szCs w:val="28"/>
        </w:rPr>
        <w:t xml:space="preserve"> (tập 1)/ </w:t>
      </w:r>
      <w:r w:rsidR="008A1D78" w:rsidRPr="008A1D78">
        <w:rPr>
          <w:sz w:val="28"/>
          <w:szCs w:val="28"/>
        </w:rPr>
        <w:t>Lê Hồng Đức (cb); Đào Thị Ngọc Hà</w:t>
      </w:r>
      <w:r w:rsidR="008A1D78">
        <w:rPr>
          <w:sz w:val="28"/>
          <w:szCs w:val="28"/>
        </w:rPr>
        <w:t>; Lê Bích Ngọc. – H. ;Nxb Đại học Quốc gia Hà Nội, 2015. - 246 tr. ;24cm.</w:t>
      </w:r>
    </w:p>
    <w:p w:rsidR="008F72A4" w:rsidRDefault="008F72A4" w:rsidP="00735E9F">
      <w:pPr>
        <w:pStyle w:val="ListParagraph"/>
        <w:numPr>
          <w:ilvl w:val="0"/>
          <w:numId w:val="8"/>
        </w:numPr>
        <w:spacing w:line="360" w:lineRule="auto"/>
        <w:rPr>
          <w:color w:val="333333"/>
          <w:sz w:val="28"/>
          <w:szCs w:val="28"/>
          <w:shd w:val="clear" w:color="auto" w:fill="FFFFFF"/>
        </w:rPr>
      </w:pPr>
      <w:r>
        <w:rPr>
          <w:color w:val="333333"/>
          <w:sz w:val="28"/>
          <w:szCs w:val="28"/>
          <w:shd w:val="clear" w:color="auto" w:fill="FFFFFF"/>
        </w:rPr>
        <w:t xml:space="preserve">Quyển sách gồm 2 phần </w:t>
      </w:r>
    </w:p>
    <w:p w:rsidR="008F72A4" w:rsidRDefault="008F72A4" w:rsidP="008A1D78">
      <w:pPr>
        <w:pStyle w:val="ListParagraph"/>
        <w:spacing w:line="360" w:lineRule="auto"/>
        <w:ind w:left="1080"/>
        <w:rPr>
          <w:color w:val="333333"/>
          <w:sz w:val="28"/>
          <w:szCs w:val="28"/>
          <w:shd w:val="clear" w:color="auto" w:fill="FFFFFF"/>
        </w:rPr>
      </w:pPr>
      <w:r w:rsidRPr="00E04B6A">
        <w:rPr>
          <w:b/>
          <w:i/>
          <w:color w:val="333333"/>
          <w:sz w:val="28"/>
          <w:szCs w:val="28"/>
          <w:u w:val="single"/>
          <w:shd w:val="clear" w:color="auto" w:fill="FFFFFF"/>
        </w:rPr>
        <w:t>Phần Đại Số:</w:t>
      </w:r>
      <w:r w:rsidRPr="008F72A4">
        <w:rPr>
          <w:color w:val="333333"/>
          <w:sz w:val="28"/>
          <w:szCs w:val="28"/>
        </w:rPr>
        <w:br/>
      </w:r>
      <w:r w:rsidRPr="008F72A4">
        <w:rPr>
          <w:color w:val="333333"/>
          <w:sz w:val="28"/>
          <w:szCs w:val="28"/>
          <w:shd w:val="clear" w:color="auto" w:fill="FFFFFF"/>
        </w:rPr>
        <w:t>Chương 1: Căn bậc hai - Căn bậc ba</w:t>
      </w:r>
      <w:r w:rsidRPr="008F72A4">
        <w:rPr>
          <w:color w:val="333333"/>
          <w:sz w:val="28"/>
          <w:szCs w:val="28"/>
        </w:rPr>
        <w:br/>
      </w:r>
      <w:r w:rsidRPr="008F72A4">
        <w:rPr>
          <w:color w:val="333333"/>
          <w:sz w:val="28"/>
          <w:szCs w:val="28"/>
          <w:shd w:val="clear" w:color="auto" w:fill="FFFFFF"/>
        </w:rPr>
        <w:t>Chương 2: Hàm số bậc nhất</w:t>
      </w:r>
      <w:r w:rsidRPr="008F72A4">
        <w:rPr>
          <w:color w:val="333333"/>
          <w:sz w:val="28"/>
          <w:szCs w:val="28"/>
        </w:rPr>
        <w:br/>
      </w:r>
      <w:r w:rsidRPr="008F72A4">
        <w:rPr>
          <w:color w:val="333333"/>
          <w:sz w:val="28"/>
          <w:szCs w:val="28"/>
          <w:shd w:val="clear" w:color="auto" w:fill="FFFFFF"/>
        </w:rPr>
        <w:t>Ôn tập chương 1, 2</w:t>
      </w:r>
      <w:r w:rsidRPr="008F72A4">
        <w:rPr>
          <w:color w:val="333333"/>
          <w:sz w:val="28"/>
          <w:szCs w:val="28"/>
        </w:rPr>
        <w:br/>
      </w:r>
      <w:r w:rsidRPr="00E04B6A">
        <w:rPr>
          <w:b/>
          <w:i/>
          <w:color w:val="333333"/>
          <w:sz w:val="28"/>
          <w:szCs w:val="28"/>
          <w:u w:val="single"/>
          <w:shd w:val="clear" w:color="auto" w:fill="FFFFFF"/>
        </w:rPr>
        <w:t>Phần Hình Học</w:t>
      </w:r>
      <w:r w:rsidRPr="00E04B6A">
        <w:rPr>
          <w:b/>
          <w:i/>
          <w:color w:val="333333"/>
          <w:sz w:val="28"/>
          <w:szCs w:val="28"/>
        </w:rPr>
        <w:br/>
      </w:r>
      <w:r w:rsidRPr="008F72A4">
        <w:rPr>
          <w:color w:val="333333"/>
          <w:sz w:val="28"/>
          <w:szCs w:val="28"/>
          <w:shd w:val="clear" w:color="auto" w:fill="FFFFFF"/>
        </w:rPr>
        <w:t>Chương 1: Hệ thức lượng trong tam giác vuông</w:t>
      </w:r>
      <w:r w:rsidRPr="008F72A4">
        <w:rPr>
          <w:color w:val="333333"/>
          <w:sz w:val="28"/>
          <w:szCs w:val="28"/>
        </w:rPr>
        <w:br/>
      </w:r>
      <w:r w:rsidRPr="008F72A4">
        <w:rPr>
          <w:color w:val="333333"/>
          <w:sz w:val="28"/>
          <w:szCs w:val="28"/>
          <w:shd w:val="clear" w:color="auto" w:fill="FFFFFF"/>
        </w:rPr>
        <w:t>Chương 2: Đường tròn</w:t>
      </w:r>
      <w:r>
        <w:rPr>
          <w:color w:val="333333"/>
          <w:sz w:val="28"/>
          <w:szCs w:val="28"/>
          <w:shd w:val="clear" w:color="auto" w:fill="FFFFFF"/>
        </w:rPr>
        <w:t xml:space="preserve"> </w:t>
      </w:r>
    </w:p>
    <w:p w:rsidR="008F72A4" w:rsidRPr="00735E9F" w:rsidRDefault="008F72A4" w:rsidP="00735E9F">
      <w:pPr>
        <w:pStyle w:val="ListParagraph"/>
        <w:spacing w:line="360" w:lineRule="auto"/>
        <w:ind w:left="1080"/>
        <w:rPr>
          <w:color w:val="333333"/>
          <w:sz w:val="28"/>
          <w:szCs w:val="28"/>
          <w:shd w:val="clear" w:color="auto" w:fill="FFFFFF"/>
        </w:rPr>
      </w:pPr>
      <w:r w:rsidRPr="008F72A4">
        <w:rPr>
          <w:color w:val="333333"/>
          <w:sz w:val="28"/>
          <w:szCs w:val="28"/>
          <w:shd w:val="clear" w:color="auto" w:fill="FFFFFF"/>
        </w:rPr>
        <w:t>Ôn tập chương 1, 2</w:t>
      </w:r>
    </w:p>
    <w:p w:rsidR="00735E9F" w:rsidRPr="00735E9F" w:rsidRDefault="008F72A4" w:rsidP="00735E9F">
      <w:pPr>
        <w:pStyle w:val="ListParagraph"/>
        <w:numPr>
          <w:ilvl w:val="0"/>
          <w:numId w:val="1"/>
        </w:numPr>
        <w:spacing w:line="360" w:lineRule="auto"/>
        <w:rPr>
          <w:sz w:val="28"/>
          <w:szCs w:val="28"/>
        </w:rPr>
      </w:pPr>
      <w:r>
        <w:rPr>
          <w:b/>
          <w:sz w:val="28"/>
          <w:szCs w:val="28"/>
        </w:rPr>
        <w:t>Bài giảng &amp;</w:t>
      </w:r>
      <w:r w:rsidR="00735E9F">
        <w:rPr>
          <w:b/>
          <w:sz w:val="28"/>
          <w:szCs w:val="28"/>
        </w:rPr>
        <w:t xml:space="preserve"> </w:t>
      </w:r>
      <w:r>
        <w:rPr>
          <w:b/>
          <w:sz w:val="28"/>
          <w:szCs w:val="28"/>
        </w:rPr>
        <w:t xml:space="preserve">lời giải chi tiết Toán 9 (tập 2)/ </w:t>
      </w:r>
      <w:r w:rsidRPr="008A1D78">
        <w:rPr>
          <w:sz w:val="28"/>
          <w:szCs w:val="28"/>
        </w:rPr>
        <w:t>Lê Hồng Đức (cb); Đào Thị Ngọc Hà</w:t>
      </w:r>
      <w:r>
        <w:rPr>
          <w:sz w:val="28"/>
          <w:szCs w:val="28"/>
        </w:rPr>
        <w:t>; Lê Bích Ngọc. – H. ;Nxb Đại học Quốc gia Hà Nội, 2015. - 284 tr. ;24cm.</w:t>
      </w:r>
    </w:p>
    <w:p w:rsidR="008F72A4" w:rsidRDefault="008F72A4" w:rsidP="00735E9F">
      <w:pPr>
        <w:pStyle w:val="ListParagraph"/>
        <w:numPr>
          <w:ilvl w:val="0"/>
          <w:numId w:val="8"/>
        </w:numPr>
        <w:spacing w:line="360" w:lineRule="auto"/>
        <w:rPr>
          <w:sz w:val="28"/>
          <w:szCs w:val="28"/>
        </w:rPr>
      </w:pPr>
      <w:r w:rsidRPr="008F72A4">
        <w:rPr>
          <w:sz w:val="28"/>
          <w:szCs w:val="28"/>
        </w:rPr>
        <w:t>Quyển sách gồm 2 phần</w:t>
      </w:r>
    </w:p>
    <w:p w:rsidR="00735E9F" w:rsidRDefault="00E04B6A" w:rsidP="008F72A4">
      <w:pPr>
        <w:pStyle w:val="ListParagraph"/>
        <w:spacing w:line="360" w:lineRule="auto"/>
        <w:ind w:left="1080"/>
        <w:rPr>
          <w:sz w:val="28"/>
          <w:szCs w:val="28"/>
        </w:rPr>
      </w:pPr>
      <w:r w:rsidRPr="00E04B6A">
        <w:rPr>
          <w:b/>
          <w:i/>
          <w:noProof/>
          <w:color w:val="333333"/>
          <w:sz w:val="28"/>
          <w:szCs w:val="28"/>
          <w:u w:val="single"/>
          <w:shd w:val="clear" w:color="auto" w:fill="FFFFFF"/>
        </w:rPr>
        <w:drawing>
          <wp:anchor distT="0" distB="0" distL="114300" distR="114300" simplePos="0" relativeHeight="251669504" behindDoc="0" locked="0" layoutInCell="1" allowOverlap="1" wp14:anchorId="77E40DE6" wp14:editId="02F62F7D">
            <wp:simplePos x="0" y="0"/>
            <wp:positionH relativeFrom="column">
              <wp:posOffset>262889</wp:posOffset>
            </wp:positionH>
            <wp:positionV relativeFrom="paragraph">
              <wp:posOffset>-144145</wp:posOffset>
            </wp:positionV>
            <wp:extent cx="2771775" cy="37215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giangloigiaichitiettoan9251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1775" cy="3721574"/>
                    </a:xfrm>
                    <a:prstGeom prst="rect">
                      <a:avLst/>
                    </a:prstGeom>
                  </pic:spPr>
                </pic:pic>
              </a:graphicData>
            </a:graphic>
            <wp14:sizeRelH relativeFrom="margin">
              <wp14:pctWidth>0</wp14:pctWidth>
            </wp14:sizeRelH>
            <wp14:sizeRelV relativeFrom="margin">
              <wp14:pctHeight>0</wp14:pctHeight>
            </wp14:sizeRelV>
          </wp:anchor>
        </w:drawing>
      </w:r>
      <w:r w:rsidR="00735E9F" w:rsidRPr="00E04B6A">
        <w:rPr>
          <w:b/>
          <w:i/>
          <w:sz w:val="28"/>
          <w:szCs w:val="28"/>
          <w:u w:val="single"/>
        </w:rPr>
        <w:t>Phần Đại Số</w:t>
      </w:r>
      <w:r w:rsidR="00735E9F">
        <w:rPr>
          <w:sz w:val="28"/>
          <w:szCs w:val="28"/>
        </w:rPr>
        <w:t>:</w:t>
      </w:r>
    </w:p>
    <w:p w:rsidR="00735E9F" w:rsidRDefault="00735E9F" w:rsidP="008F72A4">
      <w:pPr>
        <w:pStyle w:val="ListParagraph"/>
        <w:spacing w:line="360" w:lineRule="auto"/>
        <w:ind w:left="1080"/>
        <w:rPr>
          <w:sz w:val="28"/>
          <w:szCs w:val="28"/>
        </w:rPr>
      </w:pPr>
      <w:r>
        <w:rPr>
          <w:sz w:val="28"/>
          <w:szCs w:val="28"/>
        </w:rPr>
        <w:t>Chương 3: Hệ phương trình bậc nhất hai ẩn</w:t>
      </w:r>
    </w:p>
    <w:p w:rsidR="00735E9F" w:rsidRDefault="00735E9F" w:rsidP="008F72A4">
      <w:pPr>
        <w:pStyle w:val="ListParagraph"/>
        <w:spacing w:line="360" w:lineRule="auto"/>
        <w:ind w:left="1080"/>
        <w:rPr>
          <w:sz w:val="28"/>
          <w:szCs w:val="28"/>
        </w:rPr>
      </w:pPr>
      <w:r>
        <w:rPr>
          <w:sz w:val="28"/>
          <w:szCs w:val="28"/>
        </w:rPr>
        <w:t>Chương 4: Phương trình bậc hai một ẩn</w:t>
      </w:r>
    </w:p>
    <w:p w:rsidR="00735E9F" w:rsidRDefault="00735E9F" w:rsidP="008F72A4">
      <w:pPr>
        <w:pStyle w:val="ListParagraph"/>
        <w:spacing w:line="360" w:lineRule="auto"/>
        <w:ind w:left="1080"/>
        <w:rPr>
          <w:sz w:val="28"/>
          <w:szCs w:val="28"/>
        </w:rPr>
      </w:pPr>
      <w:r>
        <w:rPr>
          <w:sz w:val="28"/>
          <w:szCs w:val="28"/>
        </w:rPr>
        <w:t>Ôn tập chương 3,4</w:t>
      </w:r>
    </w:p>
    <w:p w:rsidR="00735E9F" w:rsidRPr="00E04B6A" w:rsidRDefault="00735E9F" w:rsidP="008F72A4">
      <w:pPr>
        <w:pStyle w:val="ListParagraph"/>
        <w:spacing w:line="360" w:lineRule="auto"/>
        <w:ind w:left="1080"/>
        <w:rPr>
          <w:b/>
          <w:i/>
          <w:sz w:val="28"/>
          <w:szCs w:val="28"/>
          <w:u w:val="single"/>
        </w:rPr>
      </w:pPr>
      <w:r w:rsidRPr="00E04B6A">
        <w:rPr>
          <w:b/>
          <w:i/>
          <w:sz w:val="28"/>
          <w:szCs w:val="28"/>
          <w:u w:val="single"/>
        </w:rPr>
        <w:t>Phần Hình học:</w:t>
      </w:r>
    </w:p>
    <w:p w:rsidR="00735E9F" w:rsidRDefault="00735E9F" w:rsidP="008F72A4">
      <w:pPr>
        <w:pStyle w:val="ListParagraph"/>
        <w:spacing w:line="360" w:lineRule="auto"/>
        <w:ind w:left="1080"/>
        <w:rPr>
          <w:sz w:val="28"/>
          <w:szCs w:val="28"/>
        </w:rPr>
      </w:pPr>
      <w:r>
        <w:rPr>
          <w:sz w:val="28"/>
          <w:szCs w:val="28"/>
        </w:rPr>
        <w:t>Chương 3: Góc với đường tròn</w:t>
      </w:r>
    </w:p>
    <w:p w:rsidR="00735E9F" w:rsidRDefault="00735E9F" w:rsidP="008F72A4">
      <w:pPr>
        <w:pStyle w:val="ListParagraph"/>
        <w:spacing w:line="360" w:lineRule="auto"/>
        <w:ind w:left="1080"/>
        <w:rPr>
          <w:sz w:val="28"/>
          <w:szCs w:val="28"/>
        </w:rPr>
      </w:pPr>
      <w:r>
        <w:rPr>
          <w:sz w:val="28"/>
          <w:szCs w:val="28"/>
        </w:rPr>
        <w:t>Chương 4: Hình trụ - Hình nón – Hình cầu</w:t>
      </w:r>
    </w:p>
    <w:p w:rsidR="00E04B6A" w:rsidRDefault="00E04B6A" w:rsidP="008F72A4">
      <w:pPr>
        <w:pStyle w:val="ListParagraph"/>
        <w:spacing w:line="360" w:lineRule="auto"/>
        <w:ind w:left="1080"/>
        <w:rPr>
          <w:sz w:val="28"/>
          <w:szCs w:val="28"/>
        </w:rPr>
      </w:pPr>
      <w:r>
        <w:rPr>
          <w:sz w:val="28"/>
          <w:szCs w:val="28"/>
        </w:rPr>
        <w:t>Ôn tập chương 3,4</w:t>
      </w:r>
    </w:p>
    <w:p w:rsidR="00E04B6A" w:rsidRDefault="00E04B6A" w:rsidP="00E04B6A">
      <w:pPr>
        <w:pStyle w:val="ListParagraph"/>
        <w:spacing w:line="360" w:lineRule="auto"/>
        <w:ind w:left="1080"/>
        <w:rPr>
          <w:sz w:val="28"/>
          <w:szCs w:val="28"/>
        </w:rPr>
      </w:pPr>
    </w:p>
    <w:p w:rsidR="00735E9F" w:rsidRDefault="00E04B6A" w:rsidP="000F152E">
      <w:pPr>
        <w:pStyle w:val="ListParagraph"/>
        <w:numPr>
          <w:ilvl w:val="0"/>
          <w:numId w:val="1"/>
        </w:numPr>
        <w:spacing w:line="360" w:lineRule="auto"/>
        <w:rPr>
          <w:sz w:val="28"/>
          <w:szCs w:val="28"/>
        </w:rPr>
      </w:pPr>
      <w:r w:rsidRPr="00E04B6A">
        <w:rPr>
          <w:b/>
          <w:sz w:val="28"/>
          <w:szCs w:val="28"/>
        </w:rPr>
        <w:lastRenderedPageBreak/>
        <w:t>Tích phân và các bài toán ứng dụng</w:t>
      </w:r>
      <w:r w:rsidRPr="00E04B6A">
        <w:rPr>
          <w:sz w:val="28"/>
          <w:szCs w:val="28"/>
        </w:rPr>
        <w:t>/ Lê Mậu Thảo; Lê Mậu Thống. – H. ;Nhà xuất bản Hà Nội,</w:t>
      </w:r>
      <w:r w:rsidR="004058A0">
        <w:rPr>
          <w:sz w:val="28"/>
          <w:szCs w:val="28"/>
        </w:rPr>
        <w:t xml:space="preserve"> </w:t>
      </w:r>
      <w:r w:rsidRPr="00E04B6A">
        <w:rPr>
          <w:sz w:val="28"/>
          <w:szCs w:val="28"/>
        </w:rPr>
        <w:t>2006. - 145tr. ;24cm.</w:t>
      </w:r>
    </w:p>
    <w:p w:rsidR="000F0DCE" w:rsidRDefault="000F0DCE" w:rsidP="000F0DCE">
      <w:pPr>
        <w:pStyle w:val="ListParagraph"/>
        <w:spacing w:line="360" w:lineRule="auto"/>
        <w:ind w:left="1080"/>
        <w:rPr>
          <w:sz w:val="28"/>
          <w:szCs w:val="28"/>
        </w:rPr>
      </w:pPr>
    </w:p>
    <w:p w:rsidR="00E04B6A" w:rsidRDefault="00741D1D" w:rsidP="00E04B6A">
      <w:pPr>
        <w:pStyle w:val="ListParagraph"/>
        <w:spacing w:line="360" w:lineRule="auto"/>
        <w:ind w:left="1080"/>
        <w:rPr>
          <w:sz w:val="28"/>
          <w:szCs w:val="28"/>
        </w:rPr>
      </w:pPr>
      <w:r>
        <w:rPr>
          <w:noProof/>
          <w:sz w:val="28"/>
          <w:szCs w:val="28"/>
        </w:rPr>
        <w:drawing>
          <wp:anchor distT="0" distB="0" distL="114300" distR="114300" simplePos="0" relativeHeight="251673600" behindDoc="0" locked="0" layoutInCell="1" allowOverlap="1" wp14:anchorId="762A0A55" wp14:editId="45DB6021">
            <wp:simplePos x="0" y="0"/>
            <wp:positionH relativeFrom="column">
              <wp:posOffset>735330</wp:posOffset>
            </wp:positionH>
            <wp:positionV relativeFrom="paragraph">
              <wp:posOffset>99060</wp:posOffset>
            </wp:positionV>
            <wp:extent cx="2619375" cy="39814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9003939_10216355219293533_1373032557_n.jpg"/>
                    <pic:cNvPicPr/>
                  </pic:nvPicPr>
                  <pic:blipFill rotWithShape="1">
                    <a:blip r:embed="rId8">
                      <a:extLst>
                        <a:ext uri="{28A0092B-C50C-407E-A947-70E740481C1C}">
                          <a14:useLocalDpi xmlns:a14="http://schemas.microsoft.com/office/drawing/2010/main" val="0"/>
                        </a:ext>
                      </a:extLst>
                    </a:blip>
                    <a:srcRect l="6928" t="3464" r="6468"/>
                    <a:stretch/>
                  </pic:blipFill>
                  <pic:spPr bwMode="auto">
                    <a:xfrm>
                      <a:off x="0" y="0"/>
                      <a:ext cx="2619375" cy="3981450"/>
                    </a:xfrm>
                    <a:prstGeom prst="rect">
                      <a:avLst/>
                    </a:prstGeom>
                    <a:ln>
                      <a:noFill/>
                    </a:ln>
                    <a:extLst>
                      <a:ext uri="{53640926-AAD7-44D8-BBD7-CCE9431645EC}">
                        <a14:shadowObscured xmlns:a14="http://schemas.microsoft.com/office/drawing/2010/main"/>
                      </a:ext>
                    </a:extLst>
                  </pic:spPr>
                </pic:pic>
              </a:graphicData>
            </a:graphic>
          </wp:anchor>
        </w:drawing>
      </w:r>
      <w:r w:rsidR="00C4142D">
        <w:rPr>
          <w:sz w:val="28"/>
          <w:szCs w:val="28"/>
        </w:rPr>
        <w:t>Quyển sách gồm 12 chuyên đề của dạng toán tích phân:</w:t>
      </w:r>
    </w:p>
    <w:p w:rsidR="00C4142D" w:rsidRDefault="00C4142D" w:rsidP="00E04B6A">
      <w:pPr>
        <w:pStyle w:val="ListParagraph"/>
        <w:spacing w:line="360" w:lineRule="auto"/>
        <w:ind w:left="1080"/>
        <w:rPr>
          <w:sz w:val="28"/>
          <w:szCs w:val="28"/>
        </w:rPr>
      </w:pPr>
      <w:r>
        <w:rPr>
          <w:sz w:val="28"/>
          <w:szCs w:val="28"/>
        </w:rPr>
        <w:t>Chuyên đề 1: Nguyên hàm</w:t>
      </w:r>
    </w:p>
    <w:p w:rsidR="00C4142D" w:rsidRDefault="00C4142D" w:rsidP="00C4142D">
      <w:pPr>
        <w:pStyle w:val="ListParagraph"/>
        <w:spacing w:line="360" w:lineRule="auto"/>
        <w:ind w:left="1080"/>
        <w:rPr>
          <w:sz w:val="28"/>
          <w:szCs w:val="28"/>
        </w:rPr>
      </w:pPr>
      <w:r>
        <w:rPr>
          <w:sz w:val="28"/>
          <w:szCs w:val="28"/>
        </w:rPr>
        <w:t>Chuyên đề 2: Tích phân</w:t>
      </w:r>
    </w:p>
    <w:p w:rsidR="00C4142D" w:rsidRDefault="00C4142D" w:rsidP="00C4142D">
      <w:pPr>
        <w:pStyle w:val="ListParagraph"/>
        <w:spacing w:line="360" w:lineRule="auto"/>
        <w:ind w:left="1080"/>
        <w:rPr>
          <w:sz w:val="28"/>
          <w:szCs w:val="28"/>
        </w:rPr>
      </w:pPr>
      <w:r>
        <w:rPr>
          <w:sz w:val="28"/>
          <w:szCs w:val="28"/>
        </w:rPr>
        <w:t>Chuyên đề 3: Phương pháp đổi biến số</w:t>
      </w:r>
    </w:p>
    <w:p w:rsidR="00C4142D" w:rsidRDefault="00C4142D" w:rsidP="00C4142D">
      <w:pPr>
        <w:pStyle w:val="ListParagraph"/>
        <w:spacing w:line="360" w:lineRule="auto"/>
        <w:ind w:left="1080"/>
        <w:rPr>
          <w:sz w:val="28"/>
          <w:szCs w:val="28"/>
        </w:rPr>
      </w:pPr>
      <w:r>
        <w:rPr>
          <w:sz w:val="28"/>
          <w:szCs w:val="28"/>
        </w:rPr>
        <w:t>Chuyên đề 4: Tích phân của hàm số hữu tỉ</w:t>
      </w:r>
    </w:p>
    <w:p w:rsidR="00C4142D" w:rsidRDefault="00C4142D" w:rsidP="00C4142D">
      <w:pPr>
        <w:pStyle w:val="ListParagraph"/>
        <w:spacing w:line="360" w:lineRule="auto"/>
        <w:ind w:left="1080"/>
        <w:rPr>
          <w:sz w:val="28"/>
          <w:szCs w:val="28"/>
        </w:rPr>
      </w:pPr>
      <w:r>
        <w:rPr>
          <w:sz w:val="28"/>
          <w:szCs w:val="28"/>
        </w:rPr>
        <w:t>Chuyên đề 5: Tích phân của hàm số lượng giác</w:t>
      </w:r>
    </w:p>
    <w:p w:rsidR="00C4142D" w:rsidRDefault="00C4142D" w:rsidP="00C4142D">
      <w:pPr>
        <w:pStyle w:val="ListParagraph"/>
        <w:spacing w:line="360" w:lineRule="auto"/>
        <w:ind w:left="1080"/>
        <w:rPr>
          <w:sz w:val="28"/>
          <w:szCs w:val="28"/>
        </w:rPr>
      </w:pPr>
      <w:r>
        <w:rPr>
          <w:sz w:val="28"/>
          <w:szCs w:val="28"/>
        </w:rPr>
        <w:t>Chuyên đề 6: Tích phân của hàm số có chứa căn thức</w:t>
      </w:r>
    </w:p>
    <w:p w:rsidR="00C4142D" w:rsidRDefault="00C4142D" w:rsidP="00C4142D">
      <w:pPr>
        <w:pStyle w:val="ListParagraph"/>
        <w:spacing w:line="360" w:lineRule="auto"/>
        <w:ind w:left="1080"/>
        <w:rPr>
          <w:sz w:val="28"/>
          <w:szCs w:val="28"/>
        </w:rPr>
      </w:pPr>
      <w:r>
        <w:rPr>
          <w:sz w:val="28"/>
          <w:szCs w:val="28"/>
        </w:rPr>
        <w:t>Chuyên đề 7: Phép lượng giác hóa trong việc tính tích phân</w:t>
      </w:r>
    </w:p>
    <w:p w:rsidR="00C4142D" w:rsidRPr="00E04B6A" w:rsidRDefault="00C4142D" w:rsidP="00C4142D">
      <w:pPr>
        <w:pStyle w:val="ListParagraph"/>
        <w:spacing w:line="360" w:lineRule="auto"/>
        <w:ind w:left="1080"/>
        <w:rPr>
          <w:sz w:val="28"/>
          <w:szCs w:val="28"/>
        </w:rPr>
      </w:pPr>
      <w:r>
        <w:rPr>
          <w:sz w:val="28"/>
          <w:szCs w:val="28"/>
        </w:rPr>
        <w:t>Chuyên đề 8: Tích phân hàm số có dấu giá trị tuyệt đối</w:t>
      </w:r>
    </w:p>
    <w:p w:rsidR="00C4142D" w:rsidRDefault="00C4142D" w:rsidP="00C4142D">
      <w:pPr>
        <w:pStyle w:val="ListParagraph"/>
        <w:spacing w:line="360" w:lineRule="auto"/>
        <w:ind w:left="1080"/>
        <w:rPr>
          <w:sz w:val="28"/>
          <w:szCs w:val="28"/>
        </w:rPr>
      </w:pPr>
      <w:r>
        <w:rPr>
          <w:sz w:val="28"/>
          <w:szCs w:val="28"/>
        </w:rPr>
        <w:t>Chuyên đề 9: Tích phân từng phần</w:t>
      </w:r>
    </w:p>
    <w:p w:rsidR="00C4142D" w:rsidRDefault="00C4142D" w:rsidP="00C4142D">
      <w:pPr>
        <w:pStyle w:val="ListParagraph"/>
        <w:spacing w:line="360" w:lineRule="auto"/>
        <w:ind w:left="1080"/>
        <w:rPr>
          <w:sz w:val="28"/>
          <w:szCs w:val="28"/>
        </w:rPr>
      </w:pPr>
      <w:r>
        <w:rPr>
          <w:sz w:val="28"/>
          <w:szCs w:val="28"/>
        </w:rPr>
        <w:t>Chuyên đề 10: Công thức truy hồi</w:t>
      </w:r>
    </w:p>
    <w:p w:rsidR="00C4142D" w:rsidRPr="00E04B6A" w:rsidRDefault="00C4142D" w:rsidP="00C4142D">
      <w:pPr>
        <w:pStyle w:val="ListParagraph"/>
        <w:spacing w:line="360" w:lineRule="auto"/>
        <w:ind w:left="1080"/>
        <w:rPr>
          <w:sz w:val="28"/>
          <w:szCs w:val="28"/>
        </w:rPr>
      </w:pPr>
      <w:r>
        <w:rPr>
          <w:sz w:val="28"/>
          <w:szCs w:val="28"/>
        </w:rPr>
        <w:t>Chuyên đề 11: Tích phân và công thức nhị thức Newton</w:t>
      </w:r>
    </w:p>
    <w:p w:rsidR="00C4142D" w:rsidRDefault="00C4142D" w:rsidP="00C4142D">
      <w:pPr>
        <w:pStyle w:val="ListParagraph"/>
        <w:spacing w:line="360" w:lineRule="auto"/>
        <w:ind w:left="1080"/>
        <w:rPr>
          <w:sz w:val="28"/>
          <w:szCs w:val="28"/>
        </w:rPr>
      </w:pPr>
      <w:r>
        <w:rPr>
          <w:sz w:val="28"/>
          <w:szCs w:val="28"/>
        </w:rPr>
        <w:t>Chuyên đề 12: Diện tích và thể tích</w:t>
      </w: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Default="000F0DCE" w:rsidP="00C4142D">
      <w:pPr>
        <w:pStyle w:val="ListParagraph"/>
        <w:spacing w:line="360" w:lineRule="auto"/>
        <w:ind w:left="1080"/>
        <w:rPr>
          <w:sz w:val="28"/>
          <w:szCs w:val="28"/>
        </w:rPr>
      </w:pPr>
    </w:p>
    <w:p w:rsidR="000F0DCE" w:rsidRPr="00741D1D" w:rsidRDefault="000F0DCE" w:rsidP="00741D1D">
      <w:pPr>
        <w:spacing w:line="360" w:lineRule="auto"/>
        <w:rPr>
          <w:sz w:val="28"/>
          <w:szCs w:val="28"/>
        </w:rPr>
      </w:pPr>
    </w:p>
    <w:p w:rsidR="000F0DCE" w:rsidRDefault="000F0DCE" w:rsidP="00C4142D">
      <w:pPr>
        <w:pStyle w:val="ListParagraph"/>
        <w:spacing w:line="360" w:lineRule="auto"/>
        <w:ind w:left="1080"/>
        <w:rPr>
          <w:sz w:val="28"/>
          <w:szCs w:val="28"/>
        </w:rPr>
      </w:pPr>
    </w:p>
    <w:p w:rsidR="00C4142D" w:rsidRPr="003A19E7" w:rsidRDefault="00903900" w:rsidP="00C4142D">
      <w:pPr>
        <w:pStyle w:val="ListParagraph"/>
        <w:numPr>
          <w:ilvl w:val="0"/>
          <w:numId w:val="1"/>
        </w:numPr>
        <w:spacing w:line="360" w:lineRule="auto"/>
        <w:rPr>
          <w:b/>
          <w:sz w:val="28"/>
          <w:szCs w:val="28"/>
        </w:rPr>
      </w:pPr>
      <w:r>
        <w:rPr>
          <w:b/>
          <w:noProof/>
          <w:sz w:val="28"/>
          <w:szCs w:val="28"/>
        </w:rPr>
        <w:drawing>
          <wp:anchor distT="0" distB="0" distL="114300" distR="114300" simplePos="0" relativeHeight="251670528" behindDoc="0" locked="0" layoutInCell="1" allowOverlap="1" wp14:anchorId="63490045" wp14:editId="029C33E8">
            <wp:simplePos x="0" y="0"/>
            <wp:positionH relativeFrom="column">
              <wp:posOffset>1253490</wp:posOffset>
            </wp:positionH>
            <wp:positionV relativeFrom="paragraph">
              <wp:posOffset>990600</wp:posOffset>
            </wp:positionV>
            <wp:extent cx="3276600" cy="34004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aitoantrenmaytinhcasio570MS500x550.jpg"/>
                    <pic:cNvPicPr/>
                  </pic:nvPicPr>
                  <pic:blipFill>
                    <a:blip r:embed="rId9">
                      <a:extLst>
                        <a:ext uri="{28A0092B-C50C-407E-A947-70E740481C1C}">
                          <a14:useLocalDpi xmlns:a14="http://schemas.microsoft.com/office/drawing/2010/main" val="0"/>
                        </a:ext>
                      </a:extLst>
                    </a:blip>
                    <a:stretch>
                      <a:fillRect/>
                    </a:stretch>
                  </pic:blipFill>
                  <pic:spPr>
                    <a:xfrm>
                      <a:off x="0" y="0"/>
                      <a:ext cx="3276600" cy="3400425"/>
                    </a:xfrm>
                    <a:prstGeom prst="rect">
                      <a:avLst/>
                    </a:prstGeom>
                  </pic:spPr>
                </pic:pic>
              </a:graphicData>
            </a:graphic>
            <wp14:sizeRelH relativeFrom="margin">
              <wp14:pctWidth>0</wp14:pctWidth>
            </wp14:sizeRelH>
            <wp14:sizeRelV relativeFrom="margin">
              <wp14:pctHeight>0</wp14:pctHeight>
            </wp14:sizeRelV>
          </wp:anchor>
        </w:drawing>
      </w:r>
      <w:r w:rsidR="003A19E7" w:rsidRPr="003A19E7">
        <w:rPr>
          <w:b/>
          <w:sz w:val="28"/>
          <w:szCs w:val="28"/>
        </w:rPr>
        <w:t>Giải toán trên máy tính CASIO fx-570MS lớp 10-11-12</w:t>
      </w:r>
      <w:r w:rsidR="003A19E7">
        <w:rPr>
          <w:b/>
          <w:sz w:val="28"/>
          <w:szCs w:val="28"/>
        </w:rPr>
        <w:t>/</w:t>
      </w:r>
      <w:r w:rsidR="00E6377F">
        <w:rPr>
          <w:b/>
          <w:sz w:val="28"/>
          <w:szCs w:val="28"/>
        </w:rPr>
        <w:t xml:space="preserve"> </w:t>
      </w:r>
      <w:r w:rsidR="003A19E7">
        <w:rPr>
          <w:sz w:val="28"/>
          <w:szCs w:val="28"/>
        </w:rPr>
        <w:t>Lê Hồng Đức; Đào Thiện Khải. – H. ;Nhà xuất bản Đại học sư phạm,</w:t>
      </w:r>
      <w:r w:rsidR="004058A0">
        <w:rPr>
          <w:sz w:val="28"/>
          <w:szCs w:val="28"/>
        </w:rPr>
        <w:t xml:space="preserve"> </w:t>
      </w:r>
      <w:r w:rsidR="003A19E7">
        <w:rPr>
          <w:sz w:val="28"/>
          <w:szCs w:val="28"/>
        </w:rPr>
        <w:t>2010. – 213tr. ;24cm.</w:t>
      </w:r>
    </w:p>
    <w:p w:rsidR="003A19E7" w:rsidRPr="003A19E7" w:rsidRDefault="003A19E7" w:rsidP="003A19E7">
      <w:pPr>
        <w:pStyle w:val="ListParagraph"/>
        <w:spacing w:line="360" w:lineRule="auto"/>
        <w:ind w:left="1080"/>
        <w:rPr>
          <w:b/>
          <w:sz w:val="28"/>
          <w:szCs w:val="28"/>
        </w:rPr>
      </w:pPr>
    </w:p>
    <w:p w:rsidR="00C4142D" w:rsidRDefault="00C62EE5" w:rsidP="00C4142D">
      <w:pPr>
        <w:pStyle w:val="ListParagraph"/>
        <w:spacing w:line="360" w:lineRule="auto"/>
        <w:ind w:left="1080"/>
        <w:rPr>
          <w:sz w:val="28"/>
          <w:szCs w:val="28"/>
        </w:rPr>
      </w:pPr>
      <w:r>
        <w:rPr>
          <w:sz w:val="28"/>
          <w:szCs w:val="28"/>
        </w:rPr>
        <w:t>Quyển sách gồm 3 phần chính:</w:t>
      </w:r>
    </w:p>
    <w:p w:rsidR="00C62EE5" w:rsidRDefault="00C62EE5" w:rsidP="00C4142D">
      <w:pPr>
        <w:pStyle w:val="ListParagraph"/>
        <w:spacing w:line="360" w:lineRule="auto"/>
        <w:ind w:left="1080"/>
        <w:rPr>
          <w:sz w:val="28"/>
          <w:szCs w:val="28"/>
        </w:rPr>
      </w:pPr>
      <w:r w:rsidRPr="00E6377F">
        <w:rPr>
          <w:sz w:val="28"/>
          <w:szCs w:val="28"/>
          <w:u w:val="single"/>
        </w:rPr>
        <w:t>Phần 1</w:t>
      </w:r>
      <w:r>
        <w:rPr>
          <w:sz w:val="28"/>
          <w:szCs w:val="28"/>
        </w:rPr>
        <w:t>: Hướng dẫn sử dụng</w:t>
      </w:r>
    </w:p>
    <w:p w:rsidR="000F0DCE" w:rsidRDefault="000F0DCE" w:rsidP="00C4142D">
      <w:pPr>
        <w:pStyle w:val="ListParagraph"/>
        <w:spacing w:line="360" w:lineRule="auto"/>
        <w:ind w:left="1080"/>
        <w:rPr>
          <w:sz w:val="28"/>
          <w:szCs w:val="28"/>
        </w:rPr>
      </w:pPr>
    </w:p>
    <w:p w:rsidR="00C62EE5" w:rsidRDefault="00C62EE5" w:rsidP="00C4142D">
      <w:pPr>
        <w:pStyle w:val="ListParagraph"/>
        <w:spacing w:line="360" w:lineRule="auto"/>
        <w:ind w:left="1080"/>
        <w:rPr>
          <w:sz w:val="28"/>
          <w:szCs w:val="28"/>
        </w:rPr>
      </w:pPr>
      <w:r w:rsidRPr="00E6377F">
        <w:rPr>
          <w:sz w:val="28"/>
          <w:szCs w:val="28"/>
          <w:u w:val="single"/>
        </w:rPr>
        <w:t>Phần 2</w:t>
      </w:r>
      <w:r>
        <w:rPr>
          <w:sz w:val="28"/>
          <w:szCs w:val="28"/>
        </w:rPr>
        <w:t>: Sử dụng máy tính Casio fx570MS giải toán THPT</w:t>
      </w:r>
    </w:p>
    <w:p w:rsidR="00C62EE5" w:rsidRDefault="00C62EE5" w:rsidP="00C4142D">
      <w:pPr>
        <w:pStyle w:val="ListParagraph"/>
        <w:spacing w:line="360" w:lineRule="auto"/>
        <w:ind w:left="1080"/>
        <w:rPr>
          <w:sz w:val="28"/>
          <w:szCs w:val="28"/>
        </w:rPr>
      </w:pPr>
      <w:r>
        <w:rPr>
          <w:sz w:val="28"/>
          <w:szCs w:val="28"/>
        </w:rPr>
        <w:t>Chương 1: Sử dụng máy tính CasioFX- 570MS giải toán 10</w:t>
      </w:r>
    </w:p>
    <w:p w:rsidR="00C62EE5" w:rsidRPr="00E04B6A" w:rsidRDefault="00E6377F" w:rsidP="00C62EE5">
      <w:pPr>
        <w:pStyle w:val="ListParagraph"/>
        <w:spacing w:line="360" w:lineRule="auto"/>
        <w:ind w:left="1080"/>
        <w:rPr>
          <w:sz w:val="28"/>
          <w:szCs w:val="28"/>
        </w:rPr>
      </w:pPr>
      <w:r>
        <w:rPr>
          <w:sz w:val="28"/>
          <w:szCs w:val="28"/>
        </w:rPr>
        <w:t>Chương 2</w:t>
      </w:r>
      <w:r w:rsidR="00C62EE5">
        <w:rPr>
          <w:sz w:val="28"/>
          <w:szCs w:val="28"/>
        </w:rPr>
        <w:t>: Sử dụng máy tính CasioFX- 570M</w:t>
      </w:r>
      <w:r>
        <w:rPr>
          <w:sz w:val="28"/>
          <w:szCs w:val="28"/>
        </w:rPr>
        <w:t>S giải toán 11</w:t>
      </w:r>
    </w:p>
    <w:p w:rsidR="000F0DCE" w:rsidRDefault="00E6377F" w:rsidP="00C62EE5">
      <w:pPr>
        <w:pStyle w:val="ListParagraph"/>
        <w:spacing w:line="360" w:lineRule="auto"/>
        <w:ind w:left="1080"/>
        <w:rPr>
          <w:sz w:val="28"/>
          <w:szCs w:val="28"/>
        </w:rPr>
      </w:pPr>
      <w:r>
        <w:rPr>
          <w:sz w:val="28"/>
          <w:szCs w:val="28"/>
        </w:rPr>
        <w:t>Chương 3</w:t>
      </w:r>
      <w:r w:rsidR="00C62EE5">
        <w:rPr>
          <w:sz w:val="28"/>
          <w:szCs w:val="28"/>
        </w:rPr>
        <w:t>: Sử dụng máy tính CasioFX- 570M</w:t>
      </w:r>
      <w:r>
        <w:rPr>
          <w:sz w:val="28"/>
          <w:szCs w:val="28"/>
        </w:rPr>
        <w:t>S giải toán 1</w:t>
      </w:r>
    </w:p>
    <w:p w:rsidR="00C62EE5" w:rsidRDefault="00C62EE5" w:rsidP="00C62EE5">
      <w:pPr>
        <w:pStyle w:val="ListParagraph"/>
        <w:spacing w:line="360" w:lineRule="auto"/>
        <w:ind w:left="1080"/>
        <w:rPr>
          <w:sz w:val="28"/>
          <w:szCs w:val="28"/>
        </w:rPr>
      </w:pPr>
    </w:p>
    <w:p w:rsidR="000F0DCE" w:rsidRPr="00903900" w:rsidRDefault="00E6377F" w:rsidP="00903900">
      <w:pPr>
        <w:pStyle w:val="ListParagraph"/>
        <w:spacing w:line="360" w:lineRule="auto"/>
        <w:ind w:left="1080"/>
        <w:rPr>
          <w:sz w:val="28"/>
          <w:szCs w:val="28"/>
        </w:rPr>
      </w:pPr>
      <w:r w:rsidRPr="000F0DCE">
        <w:rPr>
          <w:sz w:val="28"/>
          <w:szCs w:val="28"/>
          <w:u w:val="single"/>
        </w:rPr>
        <w:t>Phần 3</w:t>
      </w:r>
      <w:r>
        <w:rPr>
          <w:sz w:val="28"/>
          <w:szCs w:val="28"/>
        </w:rPr>
        <w:t>: Đề luyện tập</w:t>
      </w:r>
    </w:p>
    <w:p w:rsidR="000F0DCE" w:rsidRDefault="000F0DCE" w:rsidP="00C62EE5">
      <w:pPr>
        <w:pStyle w:val="ListParagraph"/>
        <w:spacing w:line="360" w:lineRule="auto"/>
        <w:ind w:left="1080"/>
        <w:rPr>
          <w:sz w:val="28"/>
          <w:szCs w:val="28"/>
        </w:rPr>
      </w:pPr>
    </w:p>
    <w:p w:rsidR="000F0DCE" w:rsidRDefault="000F0DCE" w:rsidP="00C62EE5">
      <w:pPr>
        <w:pStyle w:val="ListParagraph"/>
        <w:spacing w:line="360" w:lineRule="auto"/>
        <w:ind w:left="1080"/>
        <w:rPr>
          <w:sz w:val="28"/>
          <w:szCs w:val="28"/>
        </w:rPr>
      </w:pPr>
    </w:p>
    <w:p w:rsidR="000F0DCE" w:rsidRDefault="000F0DCE" w:rsidP="00C62EE5">
      <w:pPr>
        <w:pStyle w:val="ListParagraph"/>
        <w:spacing w:line="360" w:lineRule="auto"/>
        <w:ind w:left="1080"/>
        <w:rPr>
          <w:sz w:val="28"/>
          <w:szCs w:val="28"/>
        </w:rPr>
      </w:pPr>
    </w:p>
    <w:p w:rsidR="00E6377F" w:rsidRPr="00A6031B" w:rsidRDefault="00903900" w:rsidP="00E6377F">
      <w:pPr>
        <w:pStyle w:val="ListParagraph"/>
        <w:numPr>
          <w:ilvl w:val="0"/>
          <w:numId w:val="1"/>
        </w:numPr>
        <w:spacing w:line="360" w:lineRule="auto"/>
        <w:rPr>
          <w:b/>
          <w:sz w:val="28"/>
          <w:szCs w:val="28"/>
        </w:rPr>
      </w:pPr>
      <w:r>
        <w:rPr>
          <w:b/>
          <w:noProof/>
          <w:sz w:val="28"/>
          <w:szCs w:val="28"/>
        </w:rPr>
        <w:drawing>
          <wp:anchor distT="0" distB="0" distL="114300" distR="114300" simplePos="0" relativeHeight="251655680" behindDoc="0" locked="0" layoutInCell="1" allowOverlap="1" wp14:anchorId="31BA4DA2" wp14:editId="53410336">
            <wp:simplePos x="0" y="0"/>
            <wp:positionH relativeFrom="column">
              <wp:posOffset>1383030</wp:posOffset>
            </wp:positionH>
            <wp:positionV relativeFrom="paragraph">
              <wp:posOffset>1053465</wp:posOffset>
            </wp:positionV>
            <wp:extent cx="2695575" cy="37338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de-on-luyen-thi-THPT-quoc-gia-mon-Toan-2016'.jpg"/>
                    <pic:cNvPicPr/>
                  </pic:nvPicPr>
                  <pic:blipFill>
                    <a:blip r:embed="rId10">
                      <a:extLst>
                        <a:ext uri="{28A0092B-C50C-407E-A947-70E740481C1C}">
                          <a14:useLocalDpi xmlns:a14="http://schemas.microsoft.com/office/drawing/2010/main" val="0"/>
                        </a:ext>
                      </a:extLst>
                    </a:blip>
                    <a:stretch>
                      <a:fillRect/>
                    </a:stretch>
                  </pic:blipFill>
                  <pic:spPr>
                    <a:xfrm>
                      <a:off x="0" y="0"/>
                      <a:ext cx="2695575" cy="3733800"/>
                    </a:xfrm>
                    <a:prstGeom prst="rect">
                      <a:avLst/>
                    </a:prstGeom>
                  </pic:spPr>
                </pic:pic>
              </a:graphicData>
            </a:graphic>
            <wp14:sizeRelH relativeFrom="margin">
              <wp14:pctWidth>0</wp14:pctWidth>
            </wp14:sizeRelH>
            <wp14:sizeRelV relativeFrom="margin">
              <wp14:pctHeight>0</wp14:pctHeight>
            </wp14:sizeRelV>
          </wp:anchor>
        </w:drawing>
      </w:r>
      <w:r w:rsidR="00E6377F" w:rsidRPr="00E6377F">
        <w:rPr>
          <w:b/>
          <w:sz w:val="28"/>
          <w:szCs w:val="28"/>
        </w:rPr>
        <w:t>Bồi dưỡng năng lực thi trung học phổ thông quốc gia Toán</w:t>
      </w:r>
      <w:r w:rsidR="00E6377F">
        <w:rPr>
          <w:b/>
          <w:sz w:val="28"/>
          <w:szCs w:val="28"/>
        </w:rPr>
        <w:t xml:space="preserve">/ </w:t>
      </w:r>
      <w:r w:rsidR="00E6377F">
        <w:rPr>
          <w:sz w:val="28"/>
          <w:szCs w:val="28"/>
        </w:rPr>
        <w:t>Nguyễn Sơn Hà ( cb); Hoàng Đức Nguyên. – H. ; Nhà</w:t>
      </w:r>
      <w:r w:rsidR="00A6031B">
        <w:rPr>
          <w:sz w:val="28"/>
          <w:szCs w:val="28"/>
        </w:rPr>
        <w:t xml:space="preserve"> xuất bản Đ</w:t>
      </w:r>
      <w:r w:rsidR="00E6377F">
        <w:rPr>
          <w:sz w:val="28"/>
          <w:szCs w:val="28"/>
        </w:rPr>
        <w:t>ại học sư phạm</w:t>
      </w:r>
      <w:r w:rsidR="00A6031B">
        <w:rPr>
          <w:sz w:val="28"/>
          <w:szCs w:val="28"/>
        </w:rPr>
        <w:t>,</w:t>
      </w:r>
      <w:r w:rsidR="004058A0">
        <w:rPr>
          <w:sz w:val="28"/>
          <w:szCs w:val="28"/>
        </w:rPr>
        <w:t xml:space="preserve"> </w:t>
      </w:r>
      <w:r w:rsidR="00A6031B">
        <w:rPr>
          <w:sz w:val="28"/>
          <w:szCs w:val="28"/>
        </w:rPr>
        <w:t>2016. – 163tr. ; 24cm.</w:t>
      </w:r>
    </w:p>
    <w:p w:rsidR="000F0DCE" w:rsidRDefault="000F0DCE" w:rsidP="00A6031B">
      <w:pPr>
        <w:pStyle w:val="ListParagraph"/>
        <w:spacing w:line="360" w:lineRule="auto"/>
        <w:ind w:left="1080"/>
        <w:rPr>
          <w:color w:val="4E4E4E"/>
          <w:sz w:val="28"/>
          <w:szCs w:val="28"/>
          <w:shd w:val="clear" w:color="auto" w:fill="FFFFFF"/>
        </w:rPr>
      </w:pPr>
    </w:p>
    <w:p w:rsidR="00A6031B" w:rsidRDefault="00A6031B" w:rsidP="00A6031B">
      <w:pPr>
        <w:pStyle w:val="ListParagraph"/>
        <w:spacing w:line="360" w:lineRule="auto"/>
        <w:ind w:left="1080"/>
        <w:rPr>
          <w:color w:val="4E4E4E"/>
          <w:sz w:val="28"/>
          <w:szCs w:val="28"/>
          <w:shd w:val="clear" w:color="auto" w:fill="FFFFFF"/>
        </w:rPr>
      </w:pPr>
      <w:r w:rsidRPr="00A6031B">
        <w:rPr>
          <w:color w:val="4E4E4E"/>
          <w:sz w:val="28"/>
          <w:szCs w:val="28"/>
          <w:shd w:val="clear" w:color="auto" w:fill="FFFFFF"/>
        </w:rPr>
        <w:t>Cuốn sách </w:t>
      </w:r>
      <w:r w:rsidRPr="00A6031B">
        <w:rPr>
          <w:b/>
          <w:bCs/>
          <w:i/>
          <w:iCs/>
          <w:color w:val="4E4E4E"/>
          <w:sz w:val="28"/>
          <w:szCs w:val="28"/>
          <w:shd w:val="clear" w:color="auto" w:fill="FFFFFF"/>
        </w:rPr>
        <w:t>Bồi dưỡng năng lực thi Trung học phổ thông quốc gia qua đề tham khảo môn Toán</w:t>
      </w:r>
      <w:r w:rsidRPr="00A6031B">
        <w:rPr>
          <w:b/>
          <w:bCs/>
          <w:color w:val="4E4E4E"/>
          <w:sz w:val="28"/>
          <w:szCs w:val="28"/>
          <w:shd w:val="clear" w:color="auto" w:fill="FFFFFF"/>
        </w:rPr>
        <w:t> </w:t>
      </w:r>
      <w:r w:rsidRPr="00A6031B">
        <w:rPr>
          <w:color w:val="4E4E4E"/>
          <w:sz w:val="28"/>
          <w:szCs w:val="28"/>
          <w:shd w:val="clear" w:color="auto" w:fill="FFFFFF"/>
        </w:rPr>
        <w:t>được biên soạn bám sát </w:t>
      </w:r>
      <w:r w:rsidRPr="00A6031B">
        <w:rPr>
          <w:i/>
          <w:iCs/>
          <w:color w:val="4E4E4E"/>
          <w:sz w:val="28"/>
          <w:szCs w:val="28"/>
          <w:shd w:val="clear" w:color="auto" w:fill="FFFFFF"/>
        </w:rPr>
        <w:t>Đề thi môn Toán</w:t>
      </w:r>
      <w:r w:rsidRPr="00A6031B">
        <w:rPr>
          <w:color w:val="4E4E4E"/>
          <w:sz w:val="28"/>
          <w:szCs w:val="28"/>
          <w:shd w:val="clear" w:color="auto" w:fill="FFFFFF"/>
        </w:rPr>
        <w:t> trong Kì thi Trung học phổ thông quốc gia năm 2015 của Bộ Giáo dục và Đào tạo. Cuốn sách chắc chắn sẽ là một tài liệu bổ ích cho các em học sinh trong quá trình ôn luyện thi để chuẩn bị tốt nhất cho Kì thi Trung học phổ thông quốc gia và tuyển sinh đại học, cao đẳng hệ chính quy của Bộ Giáo dục và Đào tạo</w:t>
      </w:r>
    </w:p>
    <w:p w:rsidR="00A6031B" w:rsidRDefault="00A6031B" w:rsidP="00A6031B">
      <w:pPr>
        <w:pStyle w:val="ListParagraph"/>
        <w:spacing w:line="360" w:lineRule="auto"/>
        <w:ind w:left="1080"/>
        <w:rPr>
          <w:color w:val="4E4E4E"/>
          <w:sz w:val="28"/>
          <w:szCs w:val="28"/>
          <w:shd w:val="clear" w:color="auto" w:fill="FFFFFF"/>
        </w:rPr>
      </w:pPr>
      <w:r>
        <w:rPr>
          <w:color w:val="4E4E4E"/>
          <w:sz w:val="28"/>
          <w:szCs w:val="28"/>
          <w:shd w:val="clear" w:color="auto" w:fill="FFFFFF"/>
        </w:rPr>
        <w:t>Quyển sách gồm 2 phần:</w:t>
      </w:r>
    </w:p>
    <w:p w:rsidR="00A6031B" w:rsidRDefault="00A6031B" w:rsidP="00A6031B">
      <w:pPr>
        <w:pStyle w:val="ListParagraph"/>
        <w:spacing w:line="360" w:lineRule="auto"/>
        <w:ind w:left="1080"/>
        <w:rPr>
          <w:color w:val="4E4E4E"/>
          <w:sz w:val="28"/>
          <w:szCs w:val="28"/>
          <w:shd w:val="clear" w:color="auto" w:fill="FFFFFF"/>
        </w:rPr>
      </w:pPr>
      <w:r>
        <w:rPr>
          <w:color w:val="4E4E4E"/>
          <w:sz w:val="28"/>
          <w:szCs w:val="28"/>
          <w:shd w:val="clear" w:color="auto" w:fill="FFFFFF"/>
        </w:rPr>
        <w:t>Phần 1: Các đề tham khảo</w:t>
      </w:r>
    </w:p>
    <w:p w:rsidR="00A6031B" w:rsidRDefault="00A6031B" w:rsidP="00A6031B">
      <w:pPr>
        <w:pStyle w:val="ListParagraph"/>
        <w:spacing w:line="360" w:lineRule="auto"/>
        <w:ind w:left="1080"/>
        <w:rPr>
          <w:color w:val="4E4E4E"/>
          <w:sz w:val="28"/>
          <w:szCs w:val="28"/>
          <w:shd w:val="clear" w:color="auto" w:fill="FFFFFF"/>
        </w:rPr>
      </w:pPr>
      <w:r>
        <w:rPr>
          <w:color w:val="4E4E4E"/>
          <w:sz w:val="28"/>
          <w:szCs w:val="28"/>
          <w:shd w:val="clear" w:color="auto" w:fill="FFFFFF"/>
        </w:rPr>
        <w:t>Phần 2: Hướng dẫn giải</w:t>
      </w:r>
    </w:p>
    <w:p w:rsidR="000F0DCE" w:rsidRPr="00903900" w:rsidRDefault="000F0DCE" w:rsidP="00903900">
      <w:pPr>
        <w:spacing w:line="360" w:lineRule="auto"/>
        <w:rPr>
          <w:color w:val="4E4E4E"/>
          <w:sz w:val="28"/>
          <w:szCs w:val="28"/>
          <w:shd w:val="clear" w:color="auto" w:fill="FFFFFF"/>
        </w:rPr>
      </w:pPr>
    </w:p>
    <w:p w:rsidR="000F0DCE" w:rsidRDefault="000F0DCE" w:rsidP="00A6031B">
      <w:pPr>
        <w:pStyle w:val="ListParagraph"/>
        <w:spacing w:line="360" w:lineRule="auto"/>
        <w:ind w:left="1080"/>
        <w:rPr>
          <w:color w:val="4E4E4E"/>
          <w:sz w:val="28"/>
          <w:szCs w:val="28"/>
          <w:shd w:val="clear" w:color="auto" w:fill="FFFFFF"/>
        </w:rPr>
      </w:pPr>
    </w:p>
    <w:p w:rsidR="00A6031B" w:rsidRPr="004058A0" w:rsidRDefault="00A6031B" w:rsidP="00A6031B">
      <w:pPr>
        <w:pStyle w:val="ListParagraph"/>
        <w:numPr>
          <w:ilvl w:val="0"/>
          <w:numId w:val="1"/>
        </w:numPr>
        <w:spacing w:line="360" w:lineRule="auto"/>
        <w:rPr>
          <w:b/>
          <w:sz w:val="28"/>
          <w:szCs w:val="28"/>
        </w:rPr>
      </w:pPr>
      <w:r w:rsidRPr="00A6031B">
        <w:rPr>
          <w:b/>
          <w:color w:val="4E4E4E"/>
          <w:sz w:val="28"/>
          <w:szCs w:val="28"/>
          <w:shd w:val="clear" w:color="auto" w:fill="FFFFFF"/>
        </w:rPr>
        <w:t>Phân loại và hướng dẫn giải đề thi đại học cao đẳng</w:t>
      </w:r>
      <w:r>
        <w:rPr>
          <w:b/>
          <w:color w:val="4E4E4E"/>
          <w:sz w:val="28"/>
          <w:szCs w:val="28"/>
          <w:shd w:val="clear" w:color="auto" w:fill="FFFFFF"/>
        </w:rPr>
        <w:t xml:space="preserve">/ </w:t>
      </w:r>
      <w:r w:rsidR="004058A0" w:rsidRPr="004058A0">
        <w:rPr>
          <w:color w:val="4E4E4E"/>
          <w:sz w:val="28"/>
          <w:szCs w:val="28"/>
          <w:shd w:val="clear" w:color="auto" w:fill="FFFFFF"/>
        </w:rPr>
        <w:t xml:space="preserve">Trần </w:t>
      </w:r>
      <w:r w:rsidR="004058A0">
        <w:rPr>
          <w:color w:val="4E4E4E"/>
          <w:sz w:val="28"/>
          <w:szCs w:val="28"/>
          <w:shd w:val="clear" w:color="auto" w:fill="FFFFFF"/>
        </w:rPr>
        <w:t>Đức Huyên; Nguyễn Duy Hiếu. – H. ; Nhà xuất bản giáo dục Việt Nam, 2011. – 300tr. ;24cm.</w:t>
      </w:r>
    </w:p>
    <w:p w:rsidR="004058A0" w:rsidRPr="00A6031B" w:rsidRDefault="00903900" w:rsidP="004058A0">
      <w:pPr>
        <w:pStyle w:val="ListParagraph"/>
        <w:spacing w:line="360" w:lineRule="auto"/>
        <w:ind w:left="1080"/>
        <w:rPr>
          <w:b/>
          <w:sz w:val="28"/>
          <w:szCs w:val="28"/>
        </w:rPr>
      </w:pPr>
      <w:r>
        <w:rPr>
          <w:b/>
          <w:noProof/>
          <w:sz w:val="28"/>
          <w:szCs w:val="28"/>
        </w:rPr>
        <w:drawing>
          <wp:anchor distT="0" distB="0" distL="114300" distR="114300" simplePos="0" relativeHeight="251666944" behindDoc="0" locked="0" layoutInCell="1" allowOverlap="1" wp14:anchorId="1D41D217" wp14:editId="01257980">
            <wp:simplePos x="0" y="0"/>
            <wp:positionH relativeFrom="column">
              <wp:posOffset>1339215</wp:posOffset>
            </wp:positionH>
            <wp:positionV relativeFrom="paragraph">
              <wp:posOffset>306705</wp:posOffset>
            </wp:positionV>
            <wp:extent cx="2819400" cy="35718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h__20601.jpg"/>
                    <pic:cNvPicPr/>
                  </pic:nvPicPr>
                  <pic:blipFill>
                    <a:blip r:embed="rId11">
                      <a:extLst>
                        <a:ext uri="{28A0092B-C50C-407E-A947-70E740481C1C}">
                          <a14:useLocalDpi xmlns:a14="http://schemas.microsoft.com/office/drawing/2010/main" val="0"/>
                        </a:ext>
                      </a:extLst>
                    </a:blip>
                    <a:stretch>
                      <a:fillRect/>
                    </a:stretch>
                  </pic:blipFill>
                  <pic:spPr>
                    <a:xfrm>
                      <a:off x="0" y="0"/>
                      <a:ext cx="2819400" cy="3571875"/>
                    </a:xfrm>
                    <a:prstGeom prst="rect">
                      <a:avLst/>
                    </a:prstGeom>
                  </pic:spPr>
                </pic:pic>
              </a:graphicData>
            </a:graphic>
            <wp14:sizeRelH relativeFrom="margin">
              <wp14:pctWidth>0</wp14:pctWidth>
            </wp14:sizeRelH>
            <wp14:sizeRelV relativeFrom="margin">
              <wp14:pctHeight>0</wp14:pctHeight>
            </wp14:sizeRelV>
          </wp:anchor>
        </w:drawing>
      </w:r>
      <w:r w:rsidR="004058A0">
        <w:rPr>
          <w:b/>
          <w:sz w:val="28"/>
          <w:szCs w:val="28"/>
        </w:rPr>
        <w:br w:type="textWrapping" w:clear="all"/>
      </w:r>
    </w:p>
    <w:p w:rsidR="004058A0" w:rsidRPr="00816275" w:rsidRDefault="004058A0" w:rsidP="004058A0">
      <w:pPr>
        <w:pStyle w:val="NormalWeb"/>
        <w:shd w:val="clear" w:color="auto" w:fill="FFFFFF"/>
        <w:spacing w:line="312" w:lineRule="atLeast"/>
        <w:rPr>
          <w:color w:val="000000"/>
          <w:sz w:val="28"/>
          <w:szCs w:val="28"/>
        </w:rPr>
      </w:pPr>
      <w:r w:rsidRPr="00816275">
        <w:rPr>
          <w:color w:val="000000"/>
          <w:sz w:val="28"/>
          <w:szCs w:val="28"/>
        </w:rPr>
        <w:t>Trên cơ sở nghiên cứu đề thi của nhiều năm, căn cứ vào “cấu trúc đề thi” của Bộ giáo dục và đào tạo, cuốn sách được chia làm hai 3 phần:</w:t>
      </w:r>
    </w:p>
    <w:p w:rsidR="004058A0" w:rsidRPr="00816275" w:rsidRDefault="004058A0" w:rsidP="004058A0">
      <w:pPr>
        <w:pStyle w:val="NormalWeb"/>
        <w:shd w:val="clear" w:color="auto" w:fill="FFFFFF"/>
        <w:spacing w:line="312" w:lineRule="atLeast"/>
        <w:rPr>
          <w:color w:val="000000"/>
          <w:sz w:val="28"/>
          <w:szCs w:val="28"/>
        </w:rPr>
      </w:pPr>
      <w:r w:rsidRPr="000F0DCE">
        <w:rPr>
          <w:color w:val="000000"/>
          <w:sz w:val="28"/>
          <w:szCs w:val="28"/>
          <w:u w:val="single"/>
        </w:rPr>
        <w:t>Phần 1:</w:t>
      </w:r>
      <w:r w:rsidRPr="00816275">
        <w:rPr>
          <w:color w:val="000000"/>
          <w:sz w:val="28"/>
          <w:szCs w:val="28"/>
        </w:rPr>
        <w:t xml:space="preserve"> Giới thiệu cấu trúc đề thi tốt nghiệp THPT và đề thi tuyển sinh Đại học - Cao đẳng năm 2010 của Bộ Giáo dục và Đào tạo.</w:t>
      </w:r>
    </w:p>
    <w:p w:rsidR="004058A0" w:rsidRPr="00816275" w:rsidRDefault="004058A0" w:rsidP="004058A0">
      <w:pPr>
        <w:pStyle w:val="NormalWeb"/>
        <w:shd w:val="clear" w:color="auto" w:fill="FFFFFF"/>
        <w:spacing w:line="312" w:lineRule="atLeast"/>
        <w:rPr>
          <w:color w:val="000000"/>
          <w:sz w:val="28"/>
          <w:szCs w:val="28"/>
        </w:rPr>
      </w:pPr>
      <w:r w:rsidRPr="000F0DCE">
        <w:rPr>
          <w:color w:val="000000"/>
          <w:sz w:val="28"/>
          <w:szCs w:val="28"/>
          <w:u w:val="single"/>
        </w:rPr>
        <w:t>Phần 2</w:t>
      </w:r>
      <w:r w:rsidRPr="00816275">
        <w:rPr>
          <w:color w:val="000000"/>
          <w:sz w:val="28"/>
          <w:szCs w:val="28"/>
        </w:rPr>
        <w:t>: Phân loại và hướng dẫn giải đề thi đại học.</w:t>
      </w:r>
    </w:p>
    <w:p w:rsidR="004058A0" w:rsidRPr="00816275" w:rsidRDefault="004058A0" w:rsidP="004058A0">
      <w:pPr>
        <w:pStyle w:val="NormalWeb"/>
        <w:shd w:val="clear" w:color="auto" w:fill="FFFFFF"/>
        <w:spacing w:line="312" w:lineRule="atLeast"/>
        <w:rPr>
          <w:color w:val="000000"/>
          <w:sz w:val="28"/>
          <w:szCs w:val="28"/>
        </w:rPr>
      </w:pPr>
      <w:r w:rsidRPr="000F0DCE">
        <w:rPr>
          <w:color w:val="000000"/>
          <w:sz w:val="28"/>
          <w:szCs w:val="28"/>
          <w:u w:val="single"/>
        </w:rPr>
        <w:t>Phần 3</w:t>
      </w:r>
      <w:r w:rsidRPr="00816275">
        <w:rPr>
          <w:color w:val="000000"/>
          <w:sz w:val="28"/>
          <w:szCs w:val="28"/>
        </w:rPr>
        <w:t>: Các mẫu đề tự ôn luyện</w:t>
      </w:r>
    </w:p>
    <w:p w:rsidR="004058A0" w:rsidRPr="00816275" w:rsidRDefault="004058A0" w:rsidP="004058A0">
      <w:pPr>
        <w:pStyle w:val="NormalWeb"/>
        <w:shd w:val="clear" w:color="auto" w:fill="FFFFFF"/>
        <w:spacing w:line="312" w:lineRule="atLeast"/>
        <w:rPr>
          <w:color w:val="000000"/>
          <w:sz w:val="28"/>
          <w:szCs w:val="28"/>
        </w:rPr>
      </w:pPr>
      <w:r w:rsidRPr="00816275">
        <w:rPr>
          <w:color w:val="000000"/>
          <w:sz w:val="28"/>
          <w:szCs w:val="28"/>
        </w:rPr>
        <w:t>Sách giúp học sinh tự học, tự kiểm tra, đánh giá. Đặc biệt, qua việc tìm hiểu cấu trúc đề thi, các em có thể hình thành phương pháp học tập từng phân môn sao cho có hiệu quả để chuẩn bị tốt cho kì thi Đại học – Cao đẳng.</w:t>
      </w:r>
    </w:p>
    <w:p w:rsidR="000F0DCE" w:rsidRPr="00903900" w:rsidRDefault="000F0DCE" w:rsidP="00903900">
      <w:pPr>
        <w:spacing w:line="360" w:lineRule="auto"/>
        <w:rPr>
          <w:b/>
          <w:sz w:val="28"/>
          <w:szCs w:val="28"/>
        </w:rPr>
      </w:pPr>
    </w:p>
    <w:p w:rsidR="000F0DCE" w:rsidRPr="00A6031B" w:rsidRDefault="000F0DCE" w:rsidP="00A6031B">
      <w:pPr>
        <w:pStyle w:val="ListParagraph"/>
        <w:spacing w:line="360" w:lineRule="auto"/>
        <w:ind w:left="1080"/>
        <w:rPr>
          <w:b/>
          <w:sz w:val="28"/>
          <w:szCs w:val="28"/>
        </w:rPr>
      </w:pPr>
    </w:p>
    <w:p w:rsidR="00A6031B" w:rsidRPr="00E6377F" w:rsidRDefault="00A6031B" w:rsidP="00A6031B">
      <w:pPr>
        <w:pStyle w:val="ListParagraph"/>
        <w:spacing w:line="360" w:lineRule="auto"/>
        <w:ind w:left="1080"/>
        <w:rPr>
          <w:b/>
          <w:sz w:val="28"/>
          <w:szCs w:val="28"/>
        </w:rPr>
      </w:pPr>
    </w:p>
    <w:p w:rsidR="00C62EE5" w:rsidRPr="00C0392E" w:rsidRDefault="00816275" w:rsidP="00816275">
      <w:pPr>
        <w:pStyle w:val="ListParagraph"/>
        <w:numPr>
          <w:ilvl w:val="0"/>
          <w:numId w:val="1"/>
        </w:numPr>
        <w:spacing w:line="360" w:lineRule="auto"/>
        <w:rPr>
          <w:b/>
          <w:sz w:val="28"/>
          <w:szCs w:val="28"/>
        </w:rPr>
      </w:pPr>
      <w:r w:rsidRPr="00816275">
        <w:rPr>
          <w:b/>
          <w:sz w:val="28"/>
          <w:szCs w:val="28"/>
        </w:rPr>
        <w:t xml:space="preserve">Phương pháp giải toán đại số dùng cho HS ban A &amp; luyện thi ĐH, CĐ/ </w:t>
      </w:r>
      <w:r>
        <w:rPr>
          <w:sz w:val="28"/>
          <w:szCs w:val="28"/>
        </w:rPr>
        <w:t>Lê Hồng Đức (cb); Đào Thiện Khải; Lê Bích Ngọc. – H. ; Nhà xuất bản Đại học Sư phạm, 2004. – 173tr. ;24cm.</w:t>
      </w:r>
    </w:p>
    <w:p w:rsidR="00C0392E" w:rsidRPr="00816275" w:rsidRDefault="000F0DCE" w:rsidP="00C0392E">
      <w:pPr>
        <w:pStyle w:val="ListParagraph"/>
        <w:spacing w:line="360" w:lineRule="auto"/>
        <w:ind w:left="1080"/>
        <w:rPr>
          <w:b/>
          <w:sz w:val="28"/>
          <w:szCs w:val="28"/>
        </w:rPr>
      </w:pPr>
      <w:r>
        <w:rPr>
          <w:b/>
          <w:noProof/>
          <w:sz w:val="28"/>
          <w:szCs w:val="28"/>
        </w:rPr>
        <w:drawing>
          <wp:anchor distT="0" distB="0" distL="114300" distR="114300" simplePos="0" relativeHeight="251671552" behindDoc="0" locked="0" layoutInCell="1" allowOverlap="1" wp14:anchorId="5C18C2E9" wp14:editId="3CFA538A">
            <wp:simplePos x="0" y="0"/>
            <wp:positionH relativeFrom="column">
              <wp:posOffset>1268730</wp:posOffset>
            </wp:positionH>
            <wp:positionV relativeFrom="paragraph">
              <wp:posOffset>57150</wp:posOffset>
            </wp:positionV>
            <wp:extent cx="2600325" cy="341312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 SO.jpg"/>
                    <pic:cNvPicPr/>
                  </pic:nvPicPr>
                  <pic:blipFill>
                    <a:blip r:embed="rId12">
                      <a:extLst>
                        <a:ext uri="{28A0092B-C50C-407E-A947-70E740481C1C}">
                          <a14:useLocalDpi xmlns:a14="http://schemas.microsoft.com/office/drawing/2010/main" val="0"/>
                        </a:ext>
                      </a:extLst>
                    </a:blip>
                    <a:stretch>
                      <a:fillRect/>
                    </a:stretch>
                  </pic:blipFill>
                  <pic:spPr>
                    <a:xfrm>
                      <a:off x="0" y="0"/>
                      <a:ext cx="2600325" cy="3413125"/>
                    </a:xfrm>
                    <a:prstGeom prst="rect">
                      <a:avLst/>
                    </a:prstGeom>
                  </pic:spPr>
                </pic:pic>
              </a:graphicData>
            </a:graphic>
            <wp14:sizeRelH relativeFrom="margin">
              <wp14:pctWidth>0</wp14:pctWidth>
            </wp14:sizeRelH>
            <wp14:sizeRelV relativeFrom="margin">
              <wp14:pctHeight>0</wp14:pctHeight>
            </wp14:sizeRelV>
          </wp:anchor>
        </w:drawing>
      </w:r>
    </w:p>
    <w:p w:rsidR="00816275" w:rsidRDefault="00C0392E" w:rsidP="00816275">
      <w:pPr>
        <w:pStyle w:val="ListParagraph"/>
        <w:spacing w:line="360" w:lineRule="auto"/>
        <w:ind w:left="1080"/>
        <w:rPr>
          <w:sz w:val="28"/>
          <w:szCs w:val="28"/>
        </w:rPr>
      </w:pPr>
      <w:r>
        <w:rPr>
          <w:sz w:val="28"/>
          <w:szCs w:val="28"/>
        </w:rPr>
        <w:t>Tài liệu được biên soạn với mục đích cung cấp cho các thầy, cô giáo một bộ bài giảng có chất lượng và cho các em học sinh THPT một tài liệu học tập, tra cứu thông dụng và có hiệu quả khi thực hiện các bài toán đại số.</w:t>
      </w:r>
    </w:p>
    <w:p w:rsidR="00C0392E" w:rsidRDefault="00C0392E" w:rsidP="00816275">
      <w:pPr>
        <w:pStyle w:val="ListParagraph"/>
        <w:spacing w:line="360" w:lineRule="auto"/>
        <w:ind w:left="1080"/>
        <w:rPr>
          <w:sz w:val="28"/>
          <w:szCs w:val="28"/>
        </w:rPr>
      </w:pPr>
      <w:r>
        <w:rPr>
          <w:sz w:val="28"/>
          <w:szCs w:val="28"/>
        </w:rPr>
        <w:t>Quyển sách gồm 4 chủ đề:</w:t>
      </w:r>
    </w:p>
    <w:p w:rsidR="00C0392E" w:rsidRDefault="00C0392E" w:rsidP="00816275">
      <w:pPr>
        <w:pStyle w:val="ListParagraph"/>
        <w:spacing w:line="360" w:lineRule="auto"/>
        <w:ind w:left="1080"/>
        <w:rPr>
          <w:sz w:val="28"/>
          <w:szCs w:val="28"/>
        </w:rPr>
      </w:pPr>
      <w:r>
        <w:rPr>
          <w:sz w:val="28"/>
          <w:szCs w:val="28"/>
        </w:rPr>
        <w:t xml:space="preserve">Chủ đề 1: </w:t>
      </w:r>
      <w:r w:rsidR="001A56BC">
        <w:rPr>
          <w:sz w:val="28"/>
          <w:szCs w:val="28"/>
        </w:rPr>
        <w:t>phương trình chứa dấu hiệu tuyệt đối</w:t>
      </w:r>
    </w:p>
    <w:p w:rsidR="001A56BC" w:rsidRDefault="001A56BC" w:rsidP="001A56BC">
      <w:pPr>
        <w:pStyle w:val="ListParagraph"/>
        <w:spacing w:line="360" w:lineRule="auto"/>
        <w:ind w:left="1080"/>
        <w:rPr>
          <w:sz w:val="28"/>
          <w:szCs w:val="28"/>
        </w:rPr>
      </w:pPr>
      <w:r>
        <w:rPr>
          <w:sz w:val="28"/>
          <w:szCs w:val="28"/>
        </w:rPr>
        <w:t>Chủ đề 2: bất phương trình chứa dấu trị tuyệt đối</w:t>
      </w:r>
    </w:p>
    <w:p w:rsidR="001A56BC" w:rsidRDefault="001A56BC" w:rsidP="001A56BC">
      <w:pPr>
        <w:pStyle w:val="ListParagraph"/>
        <w:spacing w:line="360" w:lineRule="auto"/>
        <w:ind w:left="1080"/>
        <w:rPr>
          <w:sz w:val="28"/>
          <w:szCs w:val="28"/>
        </w:rPr>
      </w:pPr>
      <w:r>
        <w:rPr>
          <w:sz w:val="28"/>
          <w:szCs w:val="28"/>
        </w:rPr>
        <w:t>Chủ đề 3: Hệ phương trình chứa dấu trị tuyệt đối</w:t>
      </w:r>
    </w:p>
    <w:p w:rsidR="001A56BC" w:rsidRPr="001A56BC" w:rsidRDefault="001A56BC" w:rsidP="001A56BC">
      <w:pPr>
        <w:pStyle w:val="ListParagraph"/>
        <w:spacing w:line="360" w:lineRule="auto"/>
        <w:ind w:left="1080"/>
        <w:rPr>
          <w:sz w:val="28"/>
          <w:szCs w:val="28"/>
        </w:rPr>
      </w:pPr>
      <w:r>
        <w:rPr>
          <w:sz w:val="28"/>
          <w:szCs w:val="28"/>
        </w:rPr>
        <w:t>Chủ đề 4: Hệ bất phương trình chứa dấu trị tuyệt đối</w:t>
      </w:r>
    </w:p>
    <w:p w:rsidR="00C4142D" w:rsidRDefault="00C4142D" w:rsidP="00C4142D">
      <w:pPr>
        <w:pStyle w:val="ListParagraph"/>
        <w:spacing w:line="360" w:lineRule="auto"/>
        <w:ind w:left="1080"/>
        <w:rPr>
          <w:sz w:val="28"/>
          <w:szCs w:val="28"/>
        </w:rPr>
      </w:pPr>
    </w:p>
    <w:p w:rsidR="000F0DCE" w:rsidRPr="00C460F1" w:rsidRDefault="000F0DCE" w:rsidP="00C460F1">
      <w:pPr>
        <w:spacing w:line="360" w:lineRule="auto"/>
        <w:rPr>
          <w:sz w:val="28"/>
          <w:szCs w:val="28"/>
        </w:rPr>
      </w:pPr>
    </w:p>
    <w:p w:rsidR="00E30BE5" w:rsidRPr="00C460F1" w:rsidRDefault="00741D1D" w:rsidP="00C460F1">
      <w:pPr>
        <w:pStyle w:val="ListParagraph"/>
        <w:numPr>
          <w:ilvl w:val="0"/>
          <w:numId w:val="1"/>
        </w:numPr>
        <w:spacing w:line="360" w:lineRule="auto"/>
        <w:rPr>
          <w:b/>
          <w:sz w:val="28"/>
          <w:szCs w:val="28"/>
        </w:rPr>
      </w:pPr>
      <w:r>
        <w:rPr>
          <w:b/>
          <w:noProof/>
          <w:sz w:val="28"/>
          <w:szCs w:val="28"/>
        </w:rPr>
        <w:lastRenderedPageBreak/>
        <w:drawing>
          <wp:anchor distT="0" distB="0" distL="114300" distR="114300" simplePos="0" relativeHeight="251672576" behindDoc="0" locked="0" layoutInCell="1" allowOverlap="1" wp14:anchorId="587E3CCF" wp14:editId="7DEFBF57">
            <wp:simplePos x="0" y="0"/>
            <wp:positionH relativeFrom="column">
              <wp:posOffset>1558290</wp:posOffset>
            </wp:positionH>
            <wp:positionV relativeFrom="paragraph">
              <wp:posOffset>795655</wp:posOffset>
            </wp:positionV>
            <wp:extent cx="2552700" cy="39827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138185_10216355219573540_1706677073_n.jpg"/>
                    <pic:cNvPicPr/>
                  </pic:nvPicPr>
                  <pic:blipFill rotWithShape="1">
                    <a:blip r:embed="rId13">
                      <a:extLst>
                        <a:ext uri="{28A0092B-C50C-407E-A947-70E740481C1C}">
                          <a14:useLocalDpi xmlns:a14="http://schemas.microsoft.com/office/drawing/2010/main" val="0"/>
                        </a:ext>
                      </a:extLst>
                    </a:blip>
                    <a:srcRect l="7327" t="3037" r="7942" b="-10"/>
                    <a:stretch/>
                  </pic:blipFill>
                  <pic:spPr bwMode="auto">
                    <a:xfrm>
                      <a:off x="0" y="0"/>
                      <a:ext cx="2552700" cy="398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5C0F" w:rsidRPr="00903900">
        <w:rPr>
          <w:b/>
          <w:sz w:val="28"/>
          <w:szCs w:val="28"/>
        </w:rPr>
        <w:t>Dạy học hình học ở trường phổ thông</w:t>
      </w:r>
      <w:r w:rsidR="00095C0F" w:rsidRPr="00903900">
        <w:rPr>
          <w:sz w:val="28"/>
          <w:szCs w:val="28"/>
        </w:rPr>
        <w:t xml:space="preserve">/ </w:t>
      </w:r>
      <w:r w:rsidR="00903900" w:rsidRPr="00903900">
        <w:rPr>
          <w:sz w:val="28"/>
          <w:szCs w:val="28"/>
        </w:rPr>
        <w:t xml:space="preserve">Lê Thị Hoài Châu. – H.;Nhà xuất bản giáo dục Việt Nam,2015. – 187tr. ;24cm. </w:t>
      </w:r>
    </w:p>
    <w:p w:rsidR="000F0DCE" w:rsidRPr="00E04B6A" w:rsidRDefault="000F0DCE" w:rsidP="00903900">
      <w:pPr>
        <w:pStyle w:val="ListParagraph"/>
        <w:spacing w:line="360" w:lineRule="auto"/>
        <w:ind w:left="1080"/>
        <w:rPr>
          <w:sz w:val="28"/>
          <w:szCs w:val="28"/>
        </w:rPr>
      </w:pPr>
    </w:p>
    <w:p w:rsidR="00C4142D" w:rsidRDefault="00741D1D" w:rsidP="00C4142D">
      <w:pPr>
        <w:pStyle w:val="ListParagraph"/>
        <w:spacing w:line="360" w:lineRule="auto"/>
        <w:ind w:left="1080"/>
        <w:rPr>
          <w:sz w:val="28"/>
          <w:szCs w:val="28"/>
        </w:rPr>
      </w:pPr>
      <w:r>
        <w:rPr>
          <w:sz w:val="28"/>
          <w:szCs w:val="28"/>
        </w:rPr>
        <w:t>Biên soạn cuốn sách, tác giả mong muốn mang lại một tài liệu bổ ích cho giảng viên và sinh viên ngành toán. Hơn thế , với việc đưa vào không ít những phân tích mới mẻ chưa được nghiên cứu sâu trong chương trình đào tạo ở các trường sư phạm, hi vọng cuốn sách sẽ là một tài liệu tham khảo cho giáo viên toán ở trường phổ thông.</w:t>
      </w:r>
    </w:p>
    <w:p w:rsidR="00741D1D" w:rsidRDefault="00741D1D" w:rsidP="00C4142D">
      <w:pPr>
        <w:pStyle w:val="ListParagraph"/>
        <w:spacing w:line="360" w:lineRule="auto"/>
        <w:ind w:left="1080"/>
        <w:rPr>
          <w:sz w:val="28"/>
          <w:szCs w:val="28"/>
        </w:rPr>
      </w:pPr>
      <w:r>
        <w:rPr>
          <w:sz w:val="28"/>
          <w:szCs w:val="28"/>
        </w:rPr>
        <w:t>Quyển sách gồm 4 chương:</w:t>
      </w:r>
    </w:p>
    <w:p w:rsidR="00741D1D" w:rsidRDefault="00741D1D" w:rsidP="00C4142D">
      <w:pPr>
        <w:pStyle w:val="ListParagraph"/>
        <w:spacing w:line="360" w:lineRule="auto"/>
        <w:ind w:left="1080"/>
        <w:rPr>
          <w:sz w:val="28"/>
          <w:szCs w:val="28"/>
        </w:rPr>
      </w:pPr>
      <w:r>
        <w:rPr>
          <w:sz w:val="28"/>
          <w:szCs w:val="28"/>
        </w:rPr>
        <w:t>Chương 1: tổng quan về hình học và dạy học hình học</w:t>
      </w:r>
    </w:p>
    <w:p w:rsidR="00741D1D" w:rsidRDefault="00741D1D" w:rsidP="00C4142D">
      <w:pPr>
        <w:pStyle w:val="ListParagraph"/>
        <w:spacing w:line="360" w:lineRule="auto"/>
        <w:ind w:left="1080"/>
        <w:rPr>
          <w:sz w:val="28"/>
          <w:szCs w:val="28"/>
        </w:rPr>
      </w:pPr>
      <w:r>
        <w:rPr>
          <w:sz w:val="28"/>
          <w:szCs w:val="28"/>
        </w:rPr>
        <w:t>Chương 2: dạy học chủ đề vecto và tọa độ</w:t>
      </w:r>
    </w:p>
    <w:p w:rsidR="00741D1D" w:rsidRDefault="00741D1D" w:rsidP="00C4142D">
      <w:pPr>
        <w:pStyle w:val="ListParagraph"/>
        <w:spacing w:line="360" w:lineRule="auto"/>
        <w:ind w:left="1080"/>
        <w:rPr>
          <w:sz w:val="28"/>
          <w:szCs w:val="28"/>
        </w:rPr>
      </w:pPr>
      <w:r>
        <w:rPr>
          <w:sz w:val="28"/>
          <w:szCs w:val="28"/>
        </w:rPr>
        <w:t>Chương 3:</w:t>
      </w:r>
      <w:r w:rsidR="00C460F1">
        <w:rPr>
          <w:sz w:val="28"/>
          <w:szCs w:val="28"/>
        </w:rPr>
        <w:t>dạy học chủ đề phép biến hình</w:t>
      </w:r>
    </w:p>
    <w:p w:rsidR="00C460F1" w:rsidRDefault="00C460F1" w:rsidP="00C4142D">
      <w:pPr>
        <w:pStyle w:val="ListParagraph"/>
        <w:spacing w:line="360" w:lineRule="auto"/>
        <w:ind w:left="1080"/>
        <w:rPr>
          <w:sz w:val="28"/>
          <w:szCs w:val="28"/>
        </w:rPr>
      </w:pPr>
      <w:r>
        <w:rPr>
          <w:sz w:val="28"/>
          <w:szCs w:val="28"/>
        </w:rPr>
        <w:t>Chương 4: dạy học hình học không gian</w:t>
      </w:r>
    </w:p>
    <w:p w:rsidR="00C460F1" w:rsidRDefault="00C460F1" w:rsidP="00C4142D">
      <w:pPr>
        <w:pStyle w:val="ListParagraph"/>
        <w:spacing w:line="360" w:lineRule="auto"/>
        <w:ind w:left="1080"/>
        <w:rPr>
          <w:sz w:val="28"/>
          <w:szCs w:val="28"/>
        </w:rPr>
      </w:pPr>
    </w:p>
    <w:p w:rsidR="00C460F1" w:rsidRDefault="00C460F1" w:rsidP="00C4142D">
      <w:pPr>
        <w:pStyle w:val="ListParagraph"/>
        <w:spacing w:line="360" w:lineRule="auto"/>
        <w:ind w:left="1080"/>
        <w:rPr>
          <w:sz w:val="28"/>
          <w:szCs w:val="28"/>
        </w:rPr>
      </w:pPr>
    </w:p>
    <w:p w:rsidR="00C460F1" w:rsidRPr="00C460F1" w:rsidRDefault="00C460F1" w:rsidP="00C460F1">
      <w:pPr>
        <w:pStyle w:val="ListParagraph"/>
        <w:numPr>
          <w:ilvl w:val="0"/>
          <w:numId w:val="1"/>
        </w:numPr>
        <w:spacing w:line="360" w:lineRule="auto"/>
        <w:rPr>
          <w:b/>
          <w:sz w:val="28"/>
          <w:szCs w:val="28"/>
        </w:rPr>
      </w:pPr>
      <w:r w:rsidRPr="00C460F1">
        <w:rPr>
          <w:b/>
          <w:sz w:val="28"/>
          <w:szCs w:val="28"/>
        </w:rPr>
        <w:lastRenderedPageBreak/>
        <w:t xml:space="preserve">Hướng dẫn ôn luyện thi THPT quốc gia năm 2016 môn Toán/ </w:t>
      </w:r>
      <w:r>
        <w:rPr>
          <w:sz w:val="28"/>
          <w:szCs w:val="28"/>
        </w:rPr>
        <w:t>Bùi Văn Nghị (cb); Trần Quang Vinh; Lưu Bá Thắng. – H. ; Nhà xuất bản đại học sư phạm,2016. – 200tr. ; 24cm.</w:t>
      </w:r>
    </w:p>
    <w:p w:rsidR="00C460F1" w:rsidRPr="00C460F1" w:rsidRDefault="00C460F1" w:rsidP="00C460F1">
      <w:pPr>
        <w:pStyle w:val="ListParagraph"/>
        <w:spacing w:line="360" w:lineRule="auto"/>
        <w:ind w:left="1080"/>
        <w:rPr>
          <w:b/>
          <w:sz w:val="28"/>
          <w:szCs w:val="28"/>
        </w:rPr>
      </w:pPr>
      <w:r>
        <w:rPr>
          <w:b/>
          <w:noProof/>
          <w:sz w:val="28"/>
          <w:szCs w:val="28"/>
        </w:rPr>
        <w:drawing>
          <wp:anchor distT="0" distB="0" distL="114300" distR="114300" simplePos="0" relativeHeight="251674624" behindDoc="0" locked="0" layoutInCell="1" allowOverlap="1">
            <wp:simplePos x="0" y="0"/>
            <wp:positionH relativeFrom="column">
              <wp:posOffset>687705</wp:posOffset>
            </wp:positionH>
            <wp:positionV relativeFrom="paragraph">
              <wp:posOffset>3810</wp:posOffset>
            </wp:positionV>
            <wp:extent cx="2876550" cy="4320294"/>
            <wp:effectExtent l="0" t="0" r="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de-on-luyen-thi-THPT-quoc-gia-mon-Toan-2016'.jpg"/>
                    <pic:cNvPicPr/>
                  </pic:nvPicPr>
                  <pic:blipFill>
                    <a:blip r:embed="rId10">
                      <a:extLst>
                        <a:ext uri="{28A0092B-C50C-407E-A947-70E740481C1C}">
                          <a14:useLocalDpi xmlns:a14="http://schemas.microsoft.com/office/drawing/2010/main" val="0"/>
                        </a:ext>
                      </a:extLst>
                    </a:blip>
                    <a:stretch>
                      <a:fillRect/>
                    </a:stretch>
                  </pic:blipFill>
                  <pic:spPr>
                    <a:xfrm>
                      <a:off x="0" y="0"/>
                      <a:ext cx="2876550" cy="4320294"/>
                    </a:xfrm>
                    <a:prstGeom prst="rect">
                      <a:avLst/>
                    </a:prstGeom>
                  </pic:spPr>
                </pic:pic>
              </a:graphicData>
            </a:graphic>
          </wp:anchor>
        </w:drawing>
      </w:r>
    </w:p>
    <w:p w:rsidR="00C460F1" w:rsidRDefault="00C460F1" w:rsidP="00C460F1">
      <w:pPr>
        <w:pStyle w:val="ListParagraph"/>
        <w:spacing w:line="360" w:lineRule="auto"/>
        <w:ind w:left="1080"/>
        <w:rPr>
          <w:sz w:val="28"/>
          <w:szCs w:val="28"/>
        </w:rPr>
      </w:pPr>
      <w:r w:rsidRPr="00C460F1">
        <w:rPr>
          <w:sz w:val="28"/>
          <w:szCs w:val="28"/>
        </w:rPr>
        <w:t>Cuốn sách</w:t>
      </w:r>
      <w:r>
        <w:rPr>
          <w:sz w:val="28"/>
          <w:szCs w:val="28"/>
        </w:rPr>
        <w:t xml:space="preserve"> nhằm đáp ứng nhu cầu của học sinh trong việc ôn luyện thi THPT quốc gia và tuyển sinh ĐH, CĐ hệ chính quy</w:t>
      </w:r>
      <w:r w:rsidR="00F5580E">
        <w:rPr>
          <w:sz w:val="28"/>
          <w:szCs w:val="28"/>
        </w:rPr>
        <w:t xml:space="preserve"> môn Toán theo định hướng của Bộ giáo dục đào tạo.</w:t>
      </w:r>
    </w:p>
    <w:p w:rsidR="00F5580E" w:rsidRDefault="00F5580E" w:rsidP="00C460F1">
      <w:pPr>
        <w:pStyle w:val="ListParagraph"/>
        <w:spacing w:line="360" w:lineRule="auto"/>
        <w:ind w:left="1080"/>
        <w:rPr>
          <w:sz w:val="28"/>
          <w:szCs w:val="28"/>
        </w:rPr>
      </w:pPr>
      <w:r>
        <w:rPr>
          <w:sz w:val="28"/>
          <w:szCs w:val="28"/>
        </w:rPr>
        <w:t>Quyển sách gồm 3 phần:</w:t>
      </w:r>
    </w:p>
    <w:p w:rsidR="00F5580E" w:rsidRDefault="00F5580E" w:rsidP="00C460F1">
      <w:pPr>
        <w:pStyle w:val="ListParagraph"/>
        <w:spacing w:line="360" w:lineRule="auto"/>
        <w:ind w:left="1080"/>
        <w:rPr>
          <w:sz w:val="28"/>
          <w:szCs w:val="28"/>
        </w:rPr>
      </w:pPr>
      <w:r>
        <w:rPr>
          <w:sz w:val="28"/>
          <w:szCs w:val="28"/>
        </w:rPr>
        <w:t>Phần 1: Định hướng chung kì thi THPT và tuyển sinh ĐH, CĐ hệ chính quy</w:t>
      </w:r>
    </w:p>
    <w:p w:rsidR="00F5580E" w:rsidRDefault="00F5580E" w:rsidP="00C460F1">
      <w:pPr>
        <w:pStyle w:val="ListParagraph"/>
        <w:spacing w:line="360" w:lineRule="auto"/>
        <w:ind w:left="1080"/>
        <w:rPr>
          <w:sz w:val="28"/>
          <w:szCs w:val="28"/>
        </w:rPr>
      </w:pPr>
      <w:r>
        <w:rPr>
          <w:sz w:val="28"/>
          <w:szCs w:val="28"/>
        </w:rPr>
        <w:t>Phần 2: Các chủ đề/ nội dung ôn luyện : gồm 9 chủ đề</w:t>
      </w:r>
    </w:p>
    <w:p w:rsidR="00C4142D" w:rsidRPr="00F5580E" w:rsidRDefault="00F5580E" w:rsidP="00F5580E">
      <w:pPr>
        <w:pStyle w:val="ListParagraph"/>
        <w:spacing w:line="360" w:lineRule="auto"/>
        <w:ind w:left="1080"/>
        <w:rPr>
          <w:sz w:val="28"/>
          <w:szCs w:val="28"/>
        </w:rPr>
      </w:pPr>
      <w:r>
        <w:rPr>
          <w:sz w:val="28"/>
          <w:szCs w:val="28"/>
        </w:rPr>
        <w:t>Phần 3: Một số đề thi tham khảo</w:t>
      </w:r>
      <w:bookmarkStart w:id="0" w:name="_GoBack"/>
      <w:bookmarkEnd w:id="0"/>
    </w:p>
    <w:p w:rsidR="00C4142D" w:rsidRPr="00E04B6A" w:rsidRDefault="00C4142D" w:rsidP="00E04B6A">
      <w:pPr>
        <w:pStyle w:val="ListParagraph"/>
        <w:spacing w:line="360" w:lineRule="auto"/>
        <w:ind w:left="1080"/>
        <w:rPr>
          <w:sz w:val="28"/>
          <w:szCs w:val="28"/>
        </w:rPr>
      </w:pPr>
    </w:p>
    <w:p w:rsidR="00E04B6A" w:rsidRDefault="00E04B6A" w:rsidP="008F72A4">
      <w:pPr>
        <w:pStyle w:val="ListParagraph"/>
        <w:spacing w:line="360" w:lineRule="auto"/>
        <w:ind w:left="1080"/>
        <w:rPr>
          <w:sz w:val="28"/>
          <w:szCs w:val="28"/>
        </w:rPr>
      </w:pPr>
    </w:p>
    <w:p w:rsidR="00E04B6A" w:rsidRPr="00E04B6A" w:rsidRDefault="00E04B6A" w:rsidP="00E04B6A">
      <w:pPr>
        <w:spacing w:line="360" w:lineRule="auto"/>
        <w:rPr>
          <w:sz w:val="28"/>
          <w:szCs w:val="28"/>
        </w:rPr>
      </w:pPr>
    </w:p>
    <w:sectPr w:rsidR="00E04B6A" w:rsidRPr="00E04B6A" w:rsidSect="009E3285">
      <w:footerReference w:type="default" r:id="rId14"/>
      <w:pgSz w:w="12240" w:h="15840"/>
      <w:pgMar w:top="720" w:right="1296" w:bottom="72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212" w:rsidRDefault="00E95212" w:rsidP="002C29C9">
      <w:r>
        <w:separator/>
      </w:r>
    </w:p>
  </w:endnote>
  <w:endnote w:type="continuationSeparator" w:id="0">
    <w:p w:rsidR="00E95212" w:rsidRDefault="00E95212" w:rsidP="002C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823110"/>
      <w:docPartObj>
        <w:docPartGallery w:val="Page Numbers (Bottom of Page)"/>
        <w:docPartUnique/>
      </w:docPartObj>
    </w:sdtPr>
    <w:sdtEndPr>
      <w:rPr>
        <w:noProof/>
      </w:rPr>
    </w:sdtEndPr>
    <w:sdtContent>
      <w:p w:rsidR="002C29C9" w:rsidRDefault="002C29C9">
        <w:pPr>
          <w:pStyle w:val="Footer"/>
          <w:jc w:val="center"/>
        </w:pPr>
        <w:r>
          <w:fldChar w:fldCharType="begin"/>
        </w:r>
        <w:r>
          <w:instrText xml:space="preserve"> PAGE   \* MERGEFORMAT </w:instrText>
        </w:r>
        <w:r>
          <w:fldChar w:fldCharType="separate"/>
        </w:r>
        <w:r w:rsidR="00FF03D4">
          <w:rPr>
            <w:noProof/>
          </w:rPr>
          <w:t>10</w:t>
        </w:r>
        <w:r>
          <w:rPr>
            <w:noProof/>
          </w:rPr>
          <w:fldChar w:fldCharType="end"/>
        </w:r>
      </w:p>
    </w:sdtContent>
  </w:sdt>
  <w:p w:rsidR="002C29C9" w:rsidRDefault="002C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212" w:rsidRDefault="00E95212" w:rsidP="002C29C9">
      <w:r>
        <w:separator/>
      </w:r>
    </w:p>
  </w:footnote>
  <w:footnote w:type="continuationSeparator" w:id="0">
    <w:p w:rsidR="00E95212" w:rsidRDefault="00E95212" w:rsidP="002C2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7988"/>
    <w:multiLevelType w:val="hybridMultilevel"/>
    <w:tmpl w:val="077428CE"/>
    <w:lvl w:ilvl="0" w:tplc="0409000F">
      <w:start w:val="1"/>
      <w:numFmt w:val="decimal"/>
      <w:lvlText w:val="%1."/>
      <w:lvlJc w:val="left"/>
      <w:pPr>
        <w:tabs>
          <w:tab w:val="num" w:pos="1080"/>
        </w:tabs>
        <w:ind w:left="1080" w:hanging="360"/>
      </w:pPr>
      <w:rPr>
        <w:rFonts w:hint="default"/>
      </w:rPr>
    </w:lvl>
    <w:lvl w:ilvl="1" w:tplc="5614D62E">
      <w:start w:val="10"/>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6676B7"/>
    <w:multiLevelType w:val="hybridMultilevel"/>
    <w:tmpl w:val="F54CE6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CD5705"/>
    <w:multiLevelType w:val="hybridMultilevel"/>
    <w:tmpl w:val="9DB241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D105677"/>
    <w:multiLevelType w:val="hybridMultilevel"/>
    <w:tmpl w:val="92C87E3C"/>
    <w:lvl w:ilvl="0" w:tplc="75163116">
      <w:start w:val="13"/>
      <w:numFmt w:val="decimal"/>
      <w:lvlText w:val="%1."/>
      <w:lvlJc w:val="left"/>
      <w:pPr>
        <w:ind w:left="1275" w:hanging="375"/>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36D3A17"/>
    <w:multiLevelType w:val="hybridMultilevel"/>
    <w:tmpl w:val="6EAA0120"/>
    <w:lvl w:ilvl="0" w:tplc="9ABC9CE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FCE3B9D"/>
    <w:multiLevelType w:val="hybridMultilevel"/>
    <w:tmpl w:val="875E9F22"/>
    <w:lvl w:ilvl="0" w:tplc="19A2A996">
      <w:start w:val="1"/>
      <w:numFmt w:val="decimal"/>
      <w:lvlText w:val="%1."/>
      <w:lvlJc w:val="left"/>
      <w:pPr>
        <w:tabs>
          <w:tab w:val="num" w:pos="1515"/>
        </w:tabs>
        <w:ind w:left="1515" w:hanging="885"/>
      </w:pPr>
      <w:rPr>
        <w:rFonts w:hint="default"/>
      </w:rPr>
    </w:lvl>
    <w:lvl w:ilvl="1" w:tplc="57829B44">
      <w:start w:val="9"/>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63684C63"/>
    <w:multiLevelType w:val="hybridMultilevel"/>
    <w:tmpl w:val="A8949EC2"/>
    <w:lvl w:ilvl="0" w:tplc="E1C8575A">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1C43018"/>
    <w:multiLevelType w:val="hybridMultilevel"/>
    <w:tmpl w:val="1C1484B8"/>
    <w:lvl w:ilvl="0" w:tplc="E59E7EB4">
      <w:start w:val="1"/>
      <w:numFmt w:val="upperRoman"/>
      <w:lvlText w:val="%1."/>
      <w:lvlJc w:val="left"/>
      <w:pPr>
        <w:tabs>
          <w:tab w:val="num" w:pos="1440"/>
        </w:tabs>
        <w:ind w:left="1440" w:hanging="720"/>
      </w:pPr>
      <w:rPr>
        <w:rFonts w:hint="default"/>
      </w:rPr>
    </w:lvl>
    <w:lvl w:ilvl="1" w:tplc="264463F8">
      <w:start w:val="1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28"/>
    <w:rsid w:val="00017028"/>
    <w:rsid w:val="00095C0F"/>
    <w:rsid w:val="000F0DCE"/>
    <w:rsid w:val="001330DA"/>
    <w:rsid w:val="001A56BC"/>
    <w:rsid w:val="002226C5"/>
    <w:rsid w:val="002C29C9"/>
    <w:rsid w:val="002F7476"/>
    <w:rsid w:val="003A19E7"/>
    <w:rsid w:val="004058A0"/>
    <w:rsid w:val="00491C65"/>
    <w:rsid w:val="005776E1"/>
    <w:rsid w:val="00735E9F"/>
    <w:rsid w:val="00741D1D"/>
    <w:rsid w:val="00816275"/>
    <w:rsid w:val="008A1D78"/>
    <w:rsid w:val="008F72A4"/>
    <w:rsid w:val="00903900"/>
    <w:rsid w:val="00924D83"/>
    <w:rsid w:val="009E3285"/>
    <w:rsid w:val="009E48A5"/>
    <w:rsid w:val="00A51904"/>
    <w:rsid w:val="00A6031B"/>
    <w:rsid w:val="00A86DA3"/>
    <w:rsid w:val="00C0392E"/>
    <w:rsid w:val="00C4142D"/>
    <w:rsid w:val="00C460F1"/>
    <w:rsid w:val="00C62EE5"/>
    <w:rsid w:val="00DB65BE"/>
    <w:rsid w:val="00E04B6A"/>
    <w:rsid w:val="00E30BE5"/>
    <w:rsid w:val="00E6377F"/>
    <w:rsid w:val="00E95212"/>
    <w:rsid w:val="00F5580E"/>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B59A2-12CC-4901-9873-5C88CF13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1702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17028"/>
    <w:pPr>
      <w:ind w:left="720"/>
      <w:contextualSpacing/>
    </w:pPr>
  </w:style>
  <w:style w:type="table" w:styleId="TableGrid">
    <w:name w:val="Table Grid"/>
    <w:basedOn w:val="TableNormal"/>
    <w:rsid w:val="002C29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29C9"/>
    <w:pPr>
      <w:tabs>
        <w:tab w:val="center" w:pos="4680"/>
        <w:tab w:val="right" w:pos="9360"/>
      </w:tabs>
    </w:pPr>
  </w:style>
  <w:style w:type="character" w:customStyle="1" w:styleId="HeaderChar">
    <w:name w:val="Header Char"/>
    <w:basedOn w:val="DefaultParagraphFont"/>
    <w:link w:val="Header"/>
    <w:uiPriority w:val="99"/>
    <w:rsid w:val="002C29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29C9"/>
    <w:pPr>
      <w:tabs>
        <w:tab w:val="center" w:pos="4680"/>
        <w:tab w:val="right" w:pos="9360"/>
      </w:tabs>
    </w:pPr>
  </w:style>
  <w:style w:type="character" w:customStyle="1" w:styleId="FooterChar">
    <w:name w:val="Footer Char"/>
    <w:basedOn w:val="DefaultParagraphFont"/>
    <w:link w:val="Footer"/>
    <w:uiPriority w:val="99"/>
    <w:rsid w:val="002C29C9"/>
    <w:rPr>
      <w:rFonts w:ascii="Times New Roman" w:eastAsia="Times New Roman" w:hAnsi="Times New Roman" w:cs="Times New Roman"/>
      <w:sz w:val="24"/>
      <w:szCs w:val="24"/>
    </w:rPr>
  </w:style>
  <w:style w:type="character" w:styleId="Strong">
    <w:name w:val="Strong"/>
    <w:basedOn w:val="DefaultParagraphFont"/>
    <w:uiPriority w:val="22"/>
    <w:qFormat/>
    <w:rsid w:val="008F72A4"/>
    <w:rPr>
      <w:b/>
      <w:bCs/>
    </w:rPr>
  </w:style>
  <w:style w:type="character" w:styleId="Emphasis">
    <w:name w:val="Emphasis"/>
    <w:basedOn w:val="DefaultParagraphFont"/>
    <w:uiPriority w:val="20"/>
    <w:qFormat/>
    <w:rsid w:val="008F72A4"/>
    <w:rPr>
      <w:i/>
      <w:iCs/>
    </w:rPr>
  </w:style>
  <w:style w:type="paragraph" w:styleId="NormalWeb">
    <w:name w:val="Normal (Web)"/>
    <w:basedOn w:val="Normal"/>
    <w:uiPriority w:val="99"/>
    <w:semiHidden/>
    <w:unhideWhenUsed/>
    <w:rsid w:val="004058A0"/>
    <w:pPr>
      <w:spacing w:before="100" w:beforeAutospacing="1" w:after="100" w:afterAutospacing="1"/>
    </w:pPr>
  </w:style>
  <w:style w:type="paragraph" w:styleId="BalloonText">
    <w:name w:val="Balloon Text"/>
    <w:basedOn w:val="Normal"/>
    <w:link w:val="BalloonTextChar"/>
    <w:uiPriority w:val="99"/>
    <w:semiHidden/>
    <w:unhideWhenUsed/>
    <w:rsid w:val="00F55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bingo_pc</cp:lastModifiedBy>
  <cp:revision>3</cp:revision>
  <cp:lastPrinted>2018-03-21T09:43:00Z</cp:lastPrinted>
  <dcterms:created xsi:type="dcterms:W3CDTF">2018-03-21T09:57:00Z</dcterms:created>
  <dcterms:modified xsi:type="dcterms:W3CDTF">2018-03-21T09:58:00Z</dcterms:modified>
</cp:coreProperties>
</file>